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2E" w:rsidRDefault="0049752E" w:rsidP="0049752E">
      <w:pPr>
        <w:spacing w:line="600" w:lineRule="exact"/>
        <w:rPr>
          <w:rFonts w:ascii="黑体" w:eastAsia="黑体" w:hAnsi="黑体" w:cs="黑体" w:hint="eastAsia"/>
          <w:spacing w:val="10"/>
          <w:szCs w:val="32"/>
        </w:rPr>
      </w:pPr>
      <w:r>
        <w:rPr>
          <w:rFonts w:ascii="黑体" w:eastAsia="黑体" w:hAnsi="黑体" w:cs="黑体" w:hint="eastAsia"/>
          <w:spacing w:val="10"/>
          <w:szCs w:val="32"/>
        </w:rPr>
        <w:t>附件</w:t>
      </w:r>
    </w:p>
    <w:p w:rsidR="0049752E" w:rsidRDefault="0049752E" w:rsidP="0049752E">
      <w:pPr>
        <w:spacing w:line="600" w:lineRule="exact"/>
        <w:rPr>
          <w:rFonts w:ascii="黑体" w:eastAsia="黑体" w:hAnsi="黑体" w:cs="黑体" w:hint="eastAsia"/>
          <w:spacing w:val="10"/>
          <w:szCs w:val="32"/>
        </w:rPr>
      </w:pPr>
    </w:p>
    <w:tbl>
      <w:tblPr>
        <w:tblW w:w="9276" w:type="dxa"/>
        <w:tblInd w:w="93" w:type="dxa"/>
        <w:tblLayout w:type="fixed"/>
        <w:tblLook w:val="0000"/>
      </w:tblPr>
      <w:tblGrid>
        <w:gridCol w:w="456"/>
        <w:gridCol w:w="3720"/>
        <w:gridCol w:w="1293"/>
        <w:gridCol w:w="732"/>
        <w:gridCol w:w="1593"/>
        <w:gridCol w:w="1482"/>
      </w:tblGrid>
      <w:tr w:rsidR="0049752E" w:rsidTr="004E2AB3">
        <w:trPr>
          <w:trHeight w:val="780"/>
        </w:trPr>
        <w:tc>
          <w:tcPr>
            <w:tcW w:w="92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9752E" w:rsidRDefault="0049752E" w:rsidP="004E2AB3">
            <w:pPr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  <w:lang/>
              </w:rPr>
              <w:t>温有钦同志农业技术高级职务任职资格表</w:t>
            </w:r>
          </w:p>
          <w:p w:rsidR="0049752E" w:rsidRDefault="0049752E" w:rsidP="004E2AB3">
            <w:pPr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4"/>
                <w:szCs w:val="44"/>
                <w:lang/>
              </w:rPr>
            </w:pPr>
          </w:p>
        </w:tc>
      </w:tr>
      <w:tr w:rsidR="0049752E" w:rsidTr="004E2AB3">
        <w:trPr>
          <w:trHeight w:val="73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序号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工作单位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姓名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性别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出生年月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任职资格</w:t>
            </w:r>
          </w:p>
        </w:tc>
      </w:tr>
      <w:tr w:rsidR="0049752E" w:rsidTr="004E2AB3">
        <w:trPr>
          <w:trHeight w:val="49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sz w:val="24"/>
                <w:szCs w:val="24"/>
              </w:rPr>
              <w:t>连城县动物疫病预防控制中心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温有钦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男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1979</w:t>
            </w: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年</w:t>
            </w: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11</w:t>
            </w: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月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752E" w:rsidRDefault="0049752E" w:rsidP="004E2AB3">
            <w:pPr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高级</w:t>
            </w:r>
            <w:r>
              <w:rPr>
                <w:rFonts w:ascii="仿宋_GB2312" w:hAnsi="宋体" w:cs="仿宋_GB2312" w:hint="eastAsia"/>
                <w:color w:val="000000"/>
                <w:sz w:val="24"/>
                <w:szCs w:val="24"/>
                <w:lang/>
              </w:rPr>
              <w:t>兽医</w:t>
            </w:r>
            <w:r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  <w:lang/>
              </w:rPr>
              <w:t>师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D65" w:rsidRDefault="00117D65" w:rsidP="0049752E">
      <w:pPr>
        <w:spacing w:after="0"/>
      </w:pPr>
      <w:r>
        <w:separator/>
      </w:r>
    </w:p>
  </w:endnote>
  <w:endnote w:type="continuationSeparator" w:id="0">
    <w:p w:rsidR="00117D65" w:rsidRDefault="00117D65" w:rsidP="0049752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D65" w:rsidRDefault="00117D65" w:rsidP="0049752E">
      <w:pPr>
        <w:spacing w:after="0"/>
      </w:pPr>
      <w:r>
        <w:separator/>
      </w:r>
    </w:p>
  </w:footnote>
  <w:footnote w:type="continuationSeparator" w:id="0">
    <w:p w:rsidR="00117D65" w:rsidRDefault="00117D65" w:rsidP="0049752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17D65"/>
    <w:rsid w:val="00323B43"/>
    <w:rsid w:val="003D37D8"/>
    <w:rsid w:val="00426133"/>
    <w:rsid w:val="004358AB"/>
    <w:rsid w:val="0049752E"/>
    <w:rsid w:val="008B7726"/>
    <w:rsid w:val="0097525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752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752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752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752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2024-12-11T08:19:00Z</dcterms:modified>
</cp:coreProperties>
</file>