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76C" w:rsidRDefault="00B9276C" w:rsidP="00A909C2">
      <w:pPr>
        <w:spacing w:line="600" w:lineRule="exact"/>
        <w:jc w:val="center"/>
        <w:rPr>
          <w:rFonts w:ascii="方正小标宋简体" w:eastAsia="方正小标宋简体" w:hAnsi="宋体" w:cs="Times New Roman"/>
          <w:sz w:val="44"/>
          <w:szCs w:val="44"/>
        </w:rPr>
      </w:pPr>
      <w:bookmarkStart w:id="0" w:name="_GoBack"/>
      <w:r>
        <w:rPr>
          <w:rFonts w:ascii="方正小标宋简体" w:eastAsia="方正小标宋简体" w:hAnsi="宋体" w:cs="方正小标宋简体"/>
          <w:sz w:val="44"/>
          <w:szCs w:val="44"/>
        </w:rPr>
        <w:t>2020</w:t>
      </w:r>
      <w:r>
        <w:rPr>
          <w:rFonts w:ascii="方正小标宋简体" w:eastAsia="方正小标宋简体" w:hAnsi="宋体" w:cs="方正小标宋简体" w:hint="eastAsia"/>
          <w:sz w:val="44"/>
          <w:szCs w:val="44"/>
        </w:rPr>
        <w:t>年</w:t>
      </w:r>
      <w:r w:rsidRPr="00F40166">
        <w:rPr>
          <w:rFonts w:ascii="方正小标宋简体" w:eastAsia="方正小标宋简体" w:hAnsi="宋体" w:cs="方正小标宋简体" w:hint="eastAsia"/>
          <w:sz w:val="44"/>
          <w:szCs w:val="44"/>
        </w:rPr>
        <w:t>度连城县</w:t>
      </w:r>
    </w:p>
    <w:p w:rsidR="00B9276C" w:rsidRPr="00F40166" w:rsidRDefault="00B9276C" w:rsidP="00A909C2">
      <w:pPr>
        <w:spacing w:line="600" w:lineRule="exact"/>
        <w:jc w:val="center"/>
        <w:rPr>
          <w:rFonts w:ascii="方正小标宋简体" w:eastAsia="方正小标宋简体" w:cs="Times New Roman"/>
          <w:sz w:val="44"/>
          <w:szCs w:val="44"/>
        </w:rPr>
      </w:pPr>
      <w:r w:rsidRPr="00F40166">
        <w:rPr>
          <w:rFonts w:ascii="方正小标宋简体" w:eastAsia="方正小标宋简体" w:hAnsi="宋体" w:cs="方正小标宋简体" w:hint="eastAsia"/>
          <w:sz w:val="44"/>
          <w:szCs w:val="44"/>
        </w:rPr>
        <w:t>政府决算相关重要事项说明</w:t>
      </w:r>
    </w:p>
    <w:p w:rsidR="00B9276C" w:rsidRPr="00F40166" w:rsidRDefault="00B9276C" w:rsidP="00EC7382">
      <w:pPr>
        <w:jc w:val="center"/>
        <w:rPr>
          <w:rFonts w:ascii="宋体" w:cs="Times New Roman"/>
          <w:b/>
          <w:bCs/>
          <w:sz w:val="36"/>
          <w:szCs w:val="36"/>
        </w:rPr>
      </w:pPr>
    </w:p>
    <w:p w:rsidR="00B9276C" w:rsidRPr="00F40166" w:rsidRDefault="00B9276C" w:rsidP="00F200B7">
      <w:pPr>
        <w:spacing w:line="600" w:lineRule="exact"/>
        <w:ind w:firstLineChars="200" w:firstLine="640"/>
        <w:rPr>
          <w:rFonts w:ascii="黑体" w:eastAsia="黑体" w:hAnsi="Times New Roman" w:cs="Times New Roman"/>
          <w:sz w:val="32"/>
          <w:szCs w:val="32"/>
        </w:rPr>
      </w:pPr>
      <w:r w:rsidRPr="00F40166">
        <w:rPr>
          <w:rFonts w:ascii="黑体" w:eastAsia="黑体" w:hAnsi="Times New Roman" w:cs="黑体" w:hint="eastAsia"/>
          <w:sz w:val="32"/>
          <w:szCs w:val="32"/>
        </w:rPr>
        <w:t>一、全县支出决算说明</w:t>
      </w:r>
      <w:r w:rsidRPr="00F40166">
        <w:rPr>
          <w:rFonts w:ascii="黑体" w:eastAsia="黑体" w:hAnsi="Times New Roman" w:cs="Times New Roman"/>
          <w:sz w:val="32"/>
          <w:szCs w:val="32"/>
        </w:rPr>
        <w:tab/>
      </w:r>
    </w:p>
    <w:p w:rsidR="00B9276C" w:rsidRDefault="00B9276C" w:rsidP="00F200B7">
      <w:pPr>
        <w:spacing w:line="600" w:lineRule="exact"/>
        <w:ind w:firstLineChars="200" w:firstLine="624"/>
        <w:rPr>
          <w:rFonts w:ascii="Times New Roman" w:eastAsia="仿宋_GB2312" w:hAnsi="Times New Roman" w:cs="Times New Roman"/>
          <w:spacing w:val="-4"/>
          <w:sz w:val="32"/>
          <w:szCs w:val="32"/>
        </w:rPr>
      </w:pPr>
      <w:r>
        <w:rPr>
          <w:rFonts w:ascii="Times New Roman" w:eastAsia="仿宋_GB2312" w:hAnsi="Times New Roman" w:cs="Times New Roman"/>
          <w:spacing w:val="-4"/>
          <w:sz w:val="32"/>
          <w:szCs w:val="32"/>
        </w:rPr>
        <w:t>2020</w:t>
      </w:r>
      <w:r>
        <w:rPr>
          <w:rFonts w:ascii="Times New Roman" w:eastAsia="仿宋_GB2312" w:hAnsi="Times New Roman" w:cs="仿宋_GB2312" w:hint="eastAsia"/>
          <w:spacing w:val="-4"/>
          <w:sz w:val="32"/>
          <w:szCs w:val="32"/>
        </w:rPr>
        <w:t>年</w:t>
      </w:r>
      <w:r w:rsidRPr="00F40166">
        <w:rPr>
          <w:rFonts w:ascii="Times New Roman" w:eastAsia="仿宋_GB2312" w:hAnsi="Times New Roman" w:cs="仿宋_GB2312" w:hint="eastAsia"/>
          <w:spacing w:val="-4"/>
          <w:sz w:val="32"/>
          <w:szCs w:val="32"/>
        </w:rPr>
        <w:t>度连城县全县一般公共预算支出决算数为</w:t>
      </w:r>
      <w:r>
        <w:rPr>
          <w:rFonts w:ascii="Times New Roman" w:eastAsia="仿宋_GB2312" w:hAnsi="Times New Roman" w:cs="Times New Roman"/>
          <w:spacing w:val="-4"/>
          <w:sz w:val="32"/>
          <w:szCs w:val="32"/>
        </w:rPr>
        <w:t>308047</w:t>
      </w:r>
      <w:r w:rsidRPr="00F40166">
        <w:rPr>
          <w:rFonts w:ascii="Times New Roman" w:eastAsia="仿宋_GB2312" w:hAnsi="Times New Roman" w:cs="仿宋_GB2312" w:hint="eastAsia"/>
          <w:spacing w:val="-4"/>
          <w:sz w:val="32"/>
          <w:szCs w:val="32"/>
        </w:rPr>
        <w:t>万元，较上年决算数增加</w:t>
      </w:r>
      <w:r>
        <w:rPr>
          <w:rFonts w:ascii="Times New Roman" w:eastAsia="仿宋_GB2312" w:hAnsi="Times New Roman" w:cs="Times New Roman"/>
          <w:spacing w:val="-4"/>
          <w:sz w:val="32"/>
          <w:szCs w:val="32"/>
        </w:rPr>
        <w:t>11865</w:t>
      </w:r>
      <w:r w:rsidRPr="00F40166">
        <w:rPr>
          <w:rFonts w:ascii="Times New Roman" w:eastAsia="仿宋_GB2312" w:hAnsi="Times New Roman" w:cs="仿宋_GB2312" w:hint="eastAsia"/>
          <w:spacing w:val="-4"/>
          <w:sz w:val="32"/>
          <w:szCs w:val="32"/>
        </w:rPr>
        <w:t>万元，增长</w:t>
      </w:r>
      <w:r>
        <w:rPr>
          <w:rFonts w:ascii="Times New Roman" w:eastAsia="仿宋_GB2312" w:hAnsi="Times New Roman" w:cs="Times New Roman"/>
          <w:spacing w:val="-4"/>
          <w:sz w:val="32"/>
          <w:szCs w:val="32"/>
        </w:rPr>
        <w:t>4.01</w:t>
      </w:r>
      <w:r w:rsidRPr="00F40166">
        <w:rPr>
          <w:rFonts w:ascii="Times New Roman" w:eastAsia="仿宋_GB2312" w:hAnsi="Times New Roman" w:cs="Times New Roman"/>
          <w:spacing w:val="-4"/>
          <w:sz w:val="32"/>
          <w:szCs w:val="32"/>
        </w:rPr>
        <w:t>%</w:t>
      </w:r>
      <w:r w:rsidRPr="00F40166">
        <w:rPr>
          <w:rFonts w:ascii="Times New Roman" w:eastAsia="仿宋_GB2312" w:hAnsi="Times New Roman" w:cs="仿宋_GB2312" w:hint="eastAsia"/>
          <w:spacing w:val="-4"/>
          <w:sz w:val="32"/>
          <w:szCs w:val="32"/>
        </w:rPr>
        <w:t>。具体情况如下：</w:t>
      </w:r>
    </w:p>
    <w:p w:rsidR="00B9276C" w:rsidRPr="0047663C" w:rsidRDefault="00B9276C" w:rsidP="00F200B7">
      <w:pPr>
        <w:spacing w:line="600" w:lineRule="exact"/>
        <w:ind w:firstLineChars="200" w:firstLine="643"/>
        <w:rPr>
          <w:rFonts w:ascii="Times New Roman" w:eastAsia="仿宋_GB2312" w:hAnsi="Times New Roman" w:cs="Times New Roman"/>
          <w:color w:val="FF0000"/>
          <w:spacing w:val="-4"/>
          <w:sz w:val="32"/>
          <w:szCs w:val="32"/>
        </w:rPr>
      </w:pPr>
      <w:r w:rsidRPr="00F40166">
        <w:rPr>
          <w:rFonts w:ascii="楷体_GB2312" w:eastAsia="楷体_GB2312" w:hAnsi="Times New Roman" w:cs="楷体_GB2312" w:hint="eastAsia"/>
          <w:b/>
          <w:bCs/>
          <w:sz w:val="32"/>
          <w:szCs w:val="32"/>
        </w:rPr>
        <w:t>（一）</w:t>
      </w:r>
      <w:r w:rsidRPr="00F40166">
        <w:rPr>
          <w:rFonts w:ascii="Times New Roman" w:eastAsia="仿宋_GB2312" w:hAnsi="Times New Roman" w:cs="仿宋_GB2312" w:hint="eastAsia"/>
          <w:sz w:val="32"/>
          <w:szCs w:val="32"/>
        </w:rPr>
        <w:t>一般公共服务支出科目</w:t>
      </w:r>
      <w:r>
        <w:rPr>
          <w:rFonts w:ascii="Times New Roman" w:eastAsia="仿宋_GB2312" w:hAnsi="Times New Roman" w:cs="Times New Roman"/>
          <w:sz w:val="32"/>
          <w:szCs w:val="32"/>
        </w:rPr>
        <w:t>27985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sidRPr="00F40166">
        <w:rPr>
          <w:rFonts w:ascii="Times New Roman" w:eastAsia="仿宋_GB2312" w:hAnsi="Times New Roman" w:cs="Times New Roman"/>
          <w:sz w:val="32"/>
          <w:szCs w:val="32"/>
        </w:rPr>
        <w:tab/>
      </w:r>
      <w:r>
        <w:rPr>
          <w:rFonts w:ascii="Times New Roman" w:eastAsia="仿宋_GB2312" w:hAnsi="Times New Roman" w:cs="Times New Roman"/>
          <w:sz w:val="32"/>
          <w:szCs w:val="32"/>
        </w:rPr>
        <w:t>977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3.62</w:t>
      </w:r>
      <w:r w:rsidRPr="00F40166">
        <w:rPr>
          <w:rFonts w:ascii="Times New Roman" w:eastAsia="仿宋_GB2312" w:hAnsi="Times New Roman" w:cs="Times New Roman"/>
          <w:sz w:val="32"/>
          <w:szCs w:val="32"/>
        </w:rPr>
        <w:t>%</w:t>
      </w:r>
      <w:r w:rsidRPr="009F5B00">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00" w:firstLine="640"/>
        <w:rPr>
          <w:rFonts w:ascii="Times New Roman" w:eastAsia="仿宋_GB2312" w:hAnsi="Times New Roman" w:cs="Times New Roman"/>
          <w:spacing w:val="-1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0"/>
          <w:sz w:val="32"/>
          <w:szCs w:val="32"/>
        </w:rPr>
        <w:t>人大事务</w:t>
      </w:r>
      <w:r w:rsidRPr="00EE6287">
        <w:rPr>
          <w:rFonts w:ascii="Times New Roman" w:eastAsia="仿宋_GB2312" w:hAnsi="Times New Roman" w:cs="Times New Roman"/>
          <w:spacing w:val="-10"/>
          <w:sz w:val="32"/>
          <w:szCs w:val="32"/>
        </w:rPr>
        <w:t>664</w:t>
      </w:r>
      <w:r w:rsidRPr="00EE6287">
        <w:rPr>
          <w:rFonts w:ascii="Times New Roman" w:eastAsia="仿宋_GB2312" w:hAnsi="Times New Roman" w:cs="仿宋_GB2312" w:hint="eastAsia"/>
          <w:spacing w:val="-10"/>
          <w:sz w:val="32"/>
          <w:szCs w:val="32"/>
        </w:rPr>
        <w:t>万元，较上年决算数减少</w:t>
      </w:r>
      <w:r w:rsidRPr="00EE6287">
        <w:rPr>
          <w:rFonts w:ascii="Times New Roman" w:eastAsia="仿宋_GB2312" w:hAnsi="Times New Roman" w:cs="Times New Roman"/>
          <w:spacing w:val="-10"/>
          <w:sz w:val="32"/>
          <w:szCs w:val="32"/>
        </w:rPr>
        <w:t>14</w:t>
      </w:r>
      <w:r w:rsidRPr="00EE6287">
        <w:rPr>
          <w:rFonts w:ascii="Times New Roman" w:eastAsia="仿宋_GB2312" w:hAnsi="Times New Roman" w:cs="仿宋_GB2312" w:hint="eastAsia"/>
          <w:spacing w:val="-10"/>
          <w:sz w:val="32"/>
          <w:szCs w:val="32"/>
        </w:rPr>
        <w:t>万元，下降</w:t>
      </w:r>
      <w:r w:rsidRPr="00EE6287">
        <w:rPr>
          <w:rFonts w:ascii="Times New Roman" w:eastAsia="仿宋_GB2312" w:hAnsi="Times New Roman" w:cs="Times New Roman"/>
          <w:spacing w:val="-10"/>
          <w:sz w:val="32"/>
          <w:szCs w:val="32"/>
        </w:rPr>
        <w:t>2.06%</w:t>
      </w:r>
      <w:r>
        <w:rPr>
          <w:rFonts w:ascii="Times New Roman" w:eastAsia="仿宋_GB2312" w:hAnsi="Times New Roman" w:cs="仿宋_GB2312" w:hint="eastAsia"/>
          <w:spacing w:val="-1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10"/>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0"/>
          <w:sz w:val="32"/>
          <w:szCs w:val="32"/>
        </w:rPr>
        <w:t>政协事务</w:t>
      </w:r>
      <w:r w:rsidRPr="00EE6287">
        <w:rPr>
          <w:rFonts w:ascii="Times New Roman" w:eastAsia="仿宋_GB2312" w:hAnsi="Times New Roman" w:cs="Times New Roman"/>
          <w:spacing w:val="-10"/>
          <w:sz w:val="32"/>
          <w:szCs w:val="32"/>
        </w:rPr>
        <w:t>629</w:t>
      </w:r>
      <w:r w:rsidRPr="00EE6287">
        <w:rPr>
          <w:rFonts w:ascii="Times New Roman" w:eastAsia="仿宋_GB2312" w:hAnsi="Times New Roman" w:cs="仿宋_GB2312" w:hint="eastAsia"/>
          <w:spacing w:val="-10"/>
          <w:sz w:val="32"/>
          <w:szCs w:val="32"/>
        </w:rPr>
        <w:t>万元，较上年决算数增加</w:t>
      </w:r>
      <w:r w:rsidRPr="00EE6287">
        <w:rPr>
          <w:rFonts w:ascii="Times New Roman" w:eastAsia="仿宋_GB2312" w:hAnsi="Times New Roman" w:cs="Times New Roman"/>
          <w:spacing w:val="-10"/>
          <w:sz w:val="32"/>
          <w:szCs w:val="32"/>
        </w:rPr>
        <w:t>39</w:t>
      </w:r>
      <w:r w:rsidRPr="00EE6287">
        <w:rPr>
          <w:rFonts w:ascii="Times New Roman" w:eastAsia="仿宋_GB2312" w:hAnsi="Times New Roman" w:cs="仿宋_GB2312" w:hint="eastAsia"/>
          <w:spacing w:val="-10"/>
          <w:sz w:val="32"/>
          <w:szCs w:val="32"/>
        </w:rPr>
        <w:t>万元，增长</w:t>
      </w:r>
      <w:r w:rsidRPr="00EE6287">
        <w:rPr>
          <w:rFonts w:ascii="Times New Roman" w:eastAsia="仿宋_GB2312" w:hAnsi="Times New Roman" w:cs="Times New Roman"/>
          <w:spacing w:val="-10"/>
          <w:sz w:val="32"/>
          <w:szCs w:val="32"/>
        </w:rPr>
        <w:t>6.61%</w:t>
      </w:r>
      <w:r w:rsidRPr="00EE6287">
        <w:rPr>
          <w:rFonts w:ascii="Times New Roman" w:eastAsia="仿宋_GB2312" w:hAnsi="Times New Roman" w:cs="仿宋_GB2312" w:hint="eastAsia"/>
          <w:spacing w:val="-10"/>
          <w:sz w:val="32"/>
          <w:szCs w:val="32"/>
        </w:rPr>
        <w:t>。</w:t>
      </w:r>
    </w:p>
    <w:p w:rsidR="00B9276C" w:rsidRPr="00E8492C" w:rsidRDefault="00B9276C" w:rsidP="00F200B7">
      <w:pPr>
        <w:spacing w:line="600" w:lineRule="exact"/>
        <w:ind w:firstLineChars="200" w:firstLine="640"/>
        <w:rPr>
          <w:rFonts w:ascii="Times New Roman" w:eastAsia="仿宋_GB2312" w:hAnsi="Times New Roman" w:cs="Times New Roman"/>
          <w:color w:val="000000"/>
          <w:sz w:val="32"/>
          <w:szCs w:val="32"/>
        </w:rPr>
      </w:pPr>
      <w:r w:rsidRPr="00632CB4">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sidRPr="00632CB4">
        <w:rPr>
          <w:rFonts w:ascii="Times New Roman" w:eastAsia="仿宋_GB2312" w:hAnsi="Times New Roman" w:cs="仿宋_GB2312" w:hint="eastAsia"/>
          <w:sz w:val="32"/>
          <w:szCs w:val="32"/>
        </w:rPr>
        <w:t>政府办公厅</w:t>
      </w:r>
      <w:r w:rsidRPr="00632CB4">
        <w:rPr>
          <w:rFonts w:ascii="Times New Roman" w:eastAsia="仿宋_GB2312" w:hAnsi="Times New Roman" w:cs="Times New Roman"/>
          <w:sz w:val="32"/>
          <w:szCs w:val="32"/>
        </w:rPr>
        <w:t>(</w:t>
      </w:r>
      <w:r w:rsidRPr="00632CB4">
        <w:rPr>
          <w:rFonts w:ascii="Times New Roman" w:eastAsia="仿宋_GB2312" w:hAnsi="Times New Roman" w:cs="仿宋_GB2312" w:hint="eastAsia"/>
          <w:sz w:val="32"/>
          <w:szCs w:val="32"/>
        </w:rPr>
        <w:t>室</w:t>
      </w:r>
      <w:r w:rsidRPr="00632CB4">
        <w:rPr>
          <w:rFonts w:ascii="Times New Roman" w:eastAsia="仿宋_GB2312" w:hAnsi="Times New Roman" w:cs="Times New Roman"/>
          <w:sz w:val="32"/>
          <w:szCs w:val="32"/>
        </w:rPr>
        <w:t>)</w:t>
      </w:r>
      <w:r w:rsidRPr="00632CB4">
        <w:rPr>
          <w:rFonts w:ascii="Times New Roman" w:eastAsia="仿宋_GB2312" w:hAnsi="Times New Roman" w:cs="仿宋_GB2312" w:hint="eastAsia"/>
          <w:sz w:val="32"/>
          <w:szCs w:val="32"/>
        </w:rPr>
        <w:t>及相关机构事务</w:t>
      </w:r>
      <w:r>
        <w:rPr>
          <w:rFonts w:ascii="Times New Roman" w:eastAsia="仿宋_GB2312" w:hAnsi="Times New Roman" w:cs="Times New Roman"/>
          <w:sz w:val="32"/>
          <w:szCs w:val="32"/>
        </w:rPr>
        <w:t>12465</w:t>
      </w:r>
      <w:r w:rsidRPr="00632CB4">
        <w:rPr>
          <w:rFonts w:ascii="Times New Roman" w:eastAsia="仿宋_GB2312" w:hAnsi="Times New Roman" w:cs="仿宋_GB2312" w:hint="eastAsia"/>
          <w:sz w:val="32"/>
          <w:szCs w:val="32"/>
        </w:rPr>
        <w:t>万元，较上年决算数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163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，降低</w:t>
      </w:r>
      <w:r>
        <w:rPr>
          <w:rFonts w:ascii="Times New Roman" w:eastAsia="仿宋_GB2312" w:hAnsi="Times New Roman" w:cs="Times New Roman"/>
          <w:sz w:val="32"/>
          <w:szCs w:val="32"/>
        </w:rPr>
        <w:t>1.29</w:t>
      </w:r>
      <w:r w:rsidRPr="00F40166">
        <w:rPr>
          <w:rFonts w:ascii="Times New Roman" w:eastAsia="仿宋_GB2312" w:hAnsi="Times New Roman" w:cs="Times New Roman"/>
          <w:sz w:val="32"/>
          <w:szCs w:val="32"/>
        </w:rPr>
        <w:t>%</w:t>
      </w:r>
      <w:r w:rsidRPr="009F5B00">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4.</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发展与改革事务</w:t>
      </w:r>
      <w:r>
        <w:rPr>
          <w:rFonts w:ascii="Times New Roman" w:eastAsia="仿宋_GB2312" w:hAnsi="Times New Roman" w:cs="Times New Roman"/>
          <w:sz w:val="32"/>
          <w:szCs w:val="32"/>
        </w:rPr>
        <w:t>931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73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7.27</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统计信息事务</w:t>
      </w:r>
      <w:r>
        <w:rPr>
          <w:rFonts w:ascii="Times New Roman" w:eastAsia="仿宋_GB2312" w:hAnsi="Times New Roman" w:cs="Times New Roman"/>
          <w:sz w:val="32"/>
          <w:szCs w:val="32"/>
        </w:rPr>
        <w:t>541</w:t>
      </w:r>
      <w:r w:rsidRPr="00F40166">
        <w:rPr>
          <w:rFonts w:ascii="Times New Roman" w:eastAsia="仿宋_GB2312" w:hAnsi="Times New Roman" w:cs="仿宋_GB2312" w:hint="eastAsia"/>
          <w:sz w:val="32"/>
          <w:szCs w:val="32"/>
        </w:rPr>
        <w:t>万元，较上年决算数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5.58</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BA636B" w:rsidRDefault="00B9276C" w:rsidP="00F200B7">
      <w:pPr>
        <w:spacing w:line="600" w:lineRule="exact"/>
        <w:ind w:firstLineChars="200" w:firstLine="608"/>
        <w:rPr>
          <w:rFonts w:ascii="Times New Roman" w:eastAsia="仿宋_GB2312" w:hAnsi="Times New Roman" w:cs="Times New Roman"/>
          <w:color w:val="000000"/>
          <w:spacing w:val="-8"/>
          <w:sz w:val="32"/>
          <w:szCs w:val="32"/>
        </w:rPr>
      </w:pPr>
      <w:r w:rsidRPr="00F40166">
        <w:rPr>
          <w:rFonts w:ascii="Times New Roman" w:eastAsia="仿宋_GB2312" w:hAnsi="Times New Roman" w:cs="Times New Roman"/>
          <w:spacing w:val="-8"/>
          <w:sz w:val="32"/>
          <w:szCs w:val="32"/>
        </w:rPr>
        <w:t xml:space="preserve">6. </w:t>
      </w:r>
      <w:r w:rsidRPr="00F40166">
        <w:rPr>
          <w:rFonts w:ascii="Times New Roman" w:eastAsia="仿宋_GB2312" w:hAnsi="Times New Roman" w:cs="仿宋_GB2312" w:hint="eastAsia"/>
          <w:spacing w:val="-8"/>
          <w:sz w:val="32"/>
          <w:szCs w:val="32"/>
        </w:rPr>
        <w:t>财政事务</w:t>
      </w:r>
      <w:r>
        <w:rPr>
          <w:rFonts w:ascii="Times New Roman" w:eastAsia="仿宋_GB2312" w:hAnsi="Times New Roman" w:cs="Times New Roman"/>
          <w:spacing w:val="-8"/>
          <w:sz w:val="32"/>
          <w:szCs w:val="32"/>
        </w:rPr>
        <w:t>1388</w:t>
      </w:r>
      <w:r w:rsidRPr="00F40166">
        <w:rPr>
          <w:rFonts w:ascii="Times New Roman" w:eastAsia="仿宋_GB2312" w:hAnsi="Times New Roman" w:cs="仿宋_GB2312" w:hint="eastAsia"/>
          <w:spacing w:val="-8"/>
          <w:sz w:val="32"/>
          <w:szCs w:val="32"/>
        </w:rPr>
        <w:t>万元，较上年决算数</w:t>
      </w:r>
      <w:r>
        <w:rPr>
          <w:rFonts w:ascii="Times New Roman" w:eastAsia="仿宋_GB2312" w:hAnsi="Times New Roman" w:cs="仿宋_GB2312" w:hint="eastAsia"/>
          <w:spacing w:val="-8"/>
          <w:sz w:val="32"/>
          <w:szCs w:val="32"/>
        </w:rPr>
        <w:t>增加</w:t>
      </w:r>
      <w:r>
        <w:rPr>
          <w:rFonts w:ascii="Times New Roman" w:eastAsia="仿宋_GB2312" w:hAnsi="Times New Roman" w:cs="Times New Roman"/>
          <w:spacing w:val="-8"/>
          <w:sz w:val="32"/>
          <w:szCs w:val="32"/>
        </w:rPr>
        <w:t>411</w:t>
      </w:r>
      <w:r w:rsidRPr="00F40166">
        <w:rPr>
          <w:rFonts w:ascii="Times New Roman" w:eastAsia="仿宋_GB2312" w:hAnsi="Times New Roman" w:cs="仿宋_GB2312" w:hint="eastAsia"/>
          <w:spacing w:val="-8"/>
          <w:sz w:val="32"/>
          <w:szCs w:val="32"/>
        </w:rPr>
        <w:t>万元，</w:t>
      </w:r>
      <w:r>
        <w:rPr>
          <w:rFonts w:ascii="Times New Roman" w:eastAsia="仿宋_GB2312" w:hAnsi="Times New Roman" w:cs="仿宋_GB2312" w:hint="eastAsia"/>
          <w:spacing w:val="-8"/>
          <w:sz w:val="32"/>
          <w:szCs w:val="32"/>
        </w:rPr>
        <w:t>增长</w:t>
      </w:r>
      <w:r>
        <w:rPr>
          <w:rFonts w:ascii="Times New Roman" w:eastAsia="仿宋_GB2312" w:hAnsi="Times New Roman" w:cs="Times New Roman"/>
          <w:spacing w:val="-8"/>
          <w:sz w:val="32"/>
          <w:szCs w:val="32"/>
        </w:rPr>
        <w:t>42.07</w:t>
      </w:r>
      <w:r w:rsidRPr="00F40166">
        <w:rPr>
          <w:rFonts w:ascii="Times New Roman" w:eastAsia="仿宋_GB2312" w:hAnsi="Times New Roman" w:cs="Times New Roman"/>
          <w:spacing w:val="-8"/>
          <w:sz w:val="32"/>
          <w:szCs w:val="32"/>
        </w:rPr>
        <w:t>%</w:t>
      </w:r>
      <w:r>
        <w:rPr>
          <w:rFonts w:ascii="Times New Roman" w:eastAsia="仿宋_GB2312" w:hAnsi="Times New Roman" w:cs="仿宋_GB2312" w:hint="eastAsia"/>
          <w:spacing w:val="-8"/>
          <w:sz w:val="32"/>
          <w:szCs w:val="32"/>
        </w:rPr>
        <w:t>，</w:t>
      </w:r>
      <w:r w:rsidRPr="00F200B7">
        <w:rPr>
          <w:rFonts w:ascii="Times New Roman" w:eastAsia="仿宋_GB2312" w:hAnsi="Times New Roman" w:cs="仿宋_GB2312" w:hint="eastAsia"/>
          <w:spacing w:val="-8"/>
          <w:sz w:val="32"/>
          <w:szCs w:val="32"/>
        </w:rPr>
        <w:t>主要是</w:t>
      </w:r>
      <w:r w:rsidR="00F200B7" w:rsidRPr="00F200B7">
        <w:rPr>
          <w:rFonts w:ascii="Times New Roman" w:eastAsia="仿宋_GB2312" w:hAnsi="Times New Roman" w:cs="仿宋_GB2312" w:hint="eastAsia"/>
          <w:color w:val="000000"/>
          <w:spacing w:val="-8"/>
          <w:sz w:val="32"/>
          <w:szCs w:val="32"/>
        </w:rPr>
        <w:t>收入目标考核奖励支出增加</w:t>
      </w:r>
      <w:r w:rsidRPr="00F200B7">
        <w:rPr>
          <w:rFonts w:ascii="Times New Roman" w:eastAsia="仿宋_GB2312" w:hAnsi="Times New Roman" w:cs="仿宋_GB2312" w:hint="eastAsia"/>
          <w:color w:val="000000"/>
          <w:spacing w:val="-8"/>
          <w:sz w:val="32"/>
          <w:szCs w:val="32"/>
        </w:rPr>
        <w:t>。</w:t>
      </w:r>
    </w:p>
    <w:p w:rsidR="00B9276C" w:rsidRPr="009F5B00" w:rsidRDefault="00B9276C" w:rsidP="00F200B7">
      <w:pPr>
        <w:spacing w:line="600" w:lineRule="exact"/>
        <w:ind w:firstLineChars="200" w:firstLine="616"/>
        <w:rPr>
          <w:rFonts w:ascii="Times New Roman" w:eastAsia="仿宋_GB2312" w:hAnsi="Times New Roman" w:cs="Times New Roman"/>
          <w:color w:val="000000"/>
          <w:spacing w:val="-6"/>
          <w:sz w:val="32"/>
          <w:szCs w:val="32"/>
        </w:rPr>
      </w:pPr>
      <w:r w:rsidRPr="00A43900">
        <w:rPr>
          <w:rFonts w:ascii="Times New Roman" w:eastAsia="仿宋_GB2312" w:hAnsi="Times New Roman" w:cs="Times New Roman"/>
          <w:spacing w:val="-6"/>
          <w:sz w:val="32"/>
          <w:szCs w:val="32"/>
        </w:rPr>
        <w:t>7.</w:t>
      </w:r>
      <w:r>
        <w:rPr>
          <w:rFonts w:ascii="Times New Roman" w:eastAsia="仿宋_GB2312" w:hAnsi="Times New Roman" w:cs="Times New Roman"/>
          <w:spacing w:val="-6"/>
          <w:sz w:val="32"/>
          <w:szCs w:val="32"/>
        </w:rPr>
        <w:t xml:space="preserve"> </w:t>
      </w:r>
      <w:r w:rsidRPr="00A43900">
        <w:rPr>
          <w:rFonts w:ascii="Times New Roman" w:eastAsia="仿宋_GB2312" w:hAnsi="Times New Roman" w:cs="仿宋_GB2312" w:hint="eastAsia"/>
          <w:spacing w:val="-6"/>
          <w:sz w:val="32"/>
          <w:szCs w:val="32"/>
        </w:rPr>
        <w:t>税收事务</w:t>
      </w:r>
      <w:r>
        <w:rPr>
          <w:rFonts w:ascii="Times New Roman" w:eastAsia="仿宋_GB2312" w:hAnsi="Times New Roman" w:cs="Times New Roman"/>
          <w:spacing w:val="-6"/>
          <w:sz w:val="32"/>
          <w:szCs w:val="32"/>
        </w:rPr>
        <w:t>295</w:t>
      </w:r>
      <w:r w:rsidRPr="00A43900">
        <w:rPr>
          <w:rFonts w:ascii="Times New Roman" w:eastAsia="仿宋_GB2312" w:hAnsi="Times New Roman" w:cs="仿宋_GB2312" w:hint="eastAsia"/>
          <w:spacing w:val="-6"/>
          <w:sz w:val="32"/>
          <w:szCs w:val="32"/>
        </w:rPr>
        <w:t>万元，较上年决算数</w:t>
      </w:r>
      <w:r>
        <w:rPr>
          <w:rFonts w:ascii="Times New Roman" w:eastAsia="仿宋_GB2312" w:hAnsi="Times New Roman" w:cs="仿宋_GB2312" w:hint="eastAsia"/>
          <w:spacing w:val="-6"/>
          <w:sz w:val="32"/>
          <w:szCs w:val="32"/>
        </w:rPr>
        <w:t>减少</w:t>
      </w:r>
      <w:r>
        <w:rPr>
          <w:rFonts w:ascii="Times New Roman" w:eastAsia="仿宋_GB2312" w:hAnsi="Times New Roman" w:cs="Times New Roman"/>
          <w:spacing w:val="-6"/>
          <w:sz w:val="32"/>
          <w:szCs w:val="32"/>
        </w:rPr>
        <w:t>89</w:t>
      </w:r>
      <w:r w:rsidRPr="00A43900">
        <w:rPr>
          <w:rFonts w:ascii="Times New Roman" w:eastAsia="仿宋_GB2312" w:hAnsi="Times New Roman" w:cs="仿宋_GB2312" w:hint="eastAsia"/>
          <w:spacing w:val="-6"/>
          <w:sz w:val="32"/>
          <w:szCs w:val="32"/>
        </w:rPr>
        <w:t>万元，</w:t>
      </w:r>
      <w:r>
        <w:rPr>
          <w:rFonts w:ascii="Times New Roman" w:eastAsia="仿宋_GB2312" w:hAnsi="Times New Roman" w:cs="仿宋_GB2312" w:hint="eastAsia"/>
          <w:spacing w:val="-6"/>
          <w:sz w:val="32"/>
          <w:szCs w:val="32"/>
        </w:rPr>
        <w:t>下降</w:t>
      </w:r>
      <w:r>
        <w:rPr>
          <w:rFonts w:ascii="Times New Roman" w:eastAsia="仿宋_GB2312" w:hAnsi="Times New Roman" w:cs="Times New Roman"/>
          <w:spacing w:val="-6"/>
          <w:sz w:val="32"/>
          <w:szCs w:val="32"/>
        </w:rPr>
        <w:t>23.18</w:t>
      </w:r>
      <w:r w:rsidRPr="00A43900">
        <w:rPr>
          <w:rFonts w:ascii="Times New Roman" w:eastAsia="仿宋_GB2312" w:hAnsi="Times New Roman" w:cs="Times New Roman"/>
          <w:spacing w:val="-6"/>
          <w:sz w:val="32"/>
          <w:szCs w:val="32"/>
        </w:rPr>
        <w:t>%</w:t>
      </w:r>
      <w:r>
        <w:rPr>
          <w:rFonts w:ascii="Times New Roman" w:eastAsia="仿宋_GB2312" w:hAnsi="Times New Roman" w:cs="仿宋_GB2312" w:hint="eastAsia"/>
          <w:spacing w:val="-6"/>
          <w:sz w:val="32"/>
          <w:szCs w:val="32"/>
        </w:rPr>
        <w:t>，</w:t>
      </w:r>
      <w:r w:rsidRPr="00AB5EBB">
        <w:rPr>
          <w:rFonts w:ascii="Times New Roman" w:eastAsia="仿宋_GB2312" w:hAnsi="Times New Roman" w:cs="仿宋_GB2312" w:hint="eastAsia"/>
          <w:color w:val="000000"/>
          <w:spacing w:val="-6"/>
          <w:sz w:val="32"/>
          <w:szCs w:val="32"/>
        </w:rPr>
        <w:t>主要是</w:t>
      </w:r>
      <w:r w:rsidR="00AB5EBB" w:rsidRPr="00AB5EBB">
        <w:rPr>
          <w:rFonts w:ascii="Times New Roman" w:eastAsia="仿宋_GB2312" w:hAnsi="Times New Roman" w:cs="仿宋_GB2312" w:hint="eastAsia"/>
          <w:color w:val="000000"/>
          <w:spacing w:val="-6"/>
          <w:sz w:val="32"/>
          <w:szCs w:val="32"/>
        </w:rPr>
        <w:t>业务经费支出减少</w:t>
      </w:r>
      <w:r w:rsidRPr="00AB5EBB">
        <w:rPr>
          <w:rFonts w:ascii="Times New Roman" w:eastAsia="仿宋_GB2312" w:hAnsi="Times New Roman" w:cs="仿宋_GB2312" w:hint="eastAsia"/>
          <w:color w:val="000000"/>
          <w:spacing w:val="-6"/>
          <w:sz w:val="32"/>
          <w:szCs w:val="32"/>
        </w:rPr>
        <w:t>。</w:t>
      </w:r>
    </w:p>
    <w:p w:rsidR="00B9276C" w:rsidRPr="0041748F" w:rsidRDefault="00B9276C" w:rsidP="00F200B7">
      <w:pPr>
        <w:spacing w:line="600" w:lineRule="exact"/>
        <w:ind w:firstLineChars="200" w:firstLine="64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t xml:space="preserve">8. </w:t>
      </w:r>
      <w:r w:rsidRPr="00F40166">
        <w:rPr>
          <w:rFonts w:ascii="Times New Roman" w:eastAsia="仿宋_GB2312" w:hAnsi="Times New Roman" w:cs="仿宋_GB2312" w:hint="eastAsia"/>
          <w:sz w:val="32"/>
          <w:szCs w:val="32"/>
        </w:rPr>
        <w:t>审计事务</w:t>
      </w:r>
      <w:r>
        <w:rPr>
          <w:rFonts w:ascii="Times New Roman" w:eastAsia="仿宋_GB2312" w:hAnsi="Times New Roman" w:cs="Times New Roman"/>
          <w:sz w:val="32"/>
          <w:szCs w:val="32"/>
        </w:rPr>
        <w:t>518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Pr>
          <w:rFonts w:ascii="Times New Roman" w:eastAsia="仿宋_GB2312" w:hAnsi="Times New Roman" w:cs="Times New Roman"/>
          <w:sz w:val="32"/>
          <w:szCs w:val="32"/>
        </w:rPr>
        <w:t>88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20.47</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F200B7">
        <w:rPr>
          <w:rFonts w:ascii="Times New Roman" w:eastAsia="仿宋_GB2312" w:hAnsi="Times New Roman" w:cs="仿宋_GB2312" w:hint="eastAsia"/>
          <w:sz w:val="32"/>
          <w:szCs w:val="32"/>
        </w:rPr>
        <w:t>主要原因是</w:t>
      </w:r>
      <w:r w:rsidR="00F200B7" w:rsidRPr="00F200B7">
        <w:rPr>
          <w:rFonts w:ascii="Times New Roman" w:eastAsia="仿宋_GB2312" w:hAnsi="Times New Roman" w:cs="仿宋_GB2312" w:hint="eastAsia"/>
          <w:sz w:val="32"/>
          <w:szCs w:val="32"/>
        </w:rPr>
        <w:t>审计专项经费、工作经费增加</w:t>
      </w:r>
      <w:r w:rsidRPr="00F200B7">
        <w:rPr>
          <w:rFonts w:ascii="Times New Roman" w:eastAsia="仿宋_GB2312" w:hAnsi="Times New Roman" w:cs="仿宋_GB2312" w:hint="eastAsia"/>
          <w:color w:val="000000"/>
          <w:sz w:val="32"/>
          <w:szCs w:val="32"/>
        </w:rPr>
        <w:t>。</w:t>
      </w:r>
    </w:p>
    <w:p w:rsidR="00B9276C" w:rsidRPr="00BA636B"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lastRenderedPageBreak/>
        <w:t>9.</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纪检监察事务</w:t>
      </w:r>
      <w:r>
        <w:rPr>
          <w:rFonts w:ascii="Times New Roman" w:eastAsia="仿宋_GB2312" w:hAnsi="Times New Roman" w:cs="Times New Roman"/>
          <w:sz w:val="32"/>
          <w:szCs w:val="32"/>
        </w:rPr>
        <w:t>1373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Pr>
          <w:rFonts w:ascii="Times New Roman" w:eastAsia="仿宋_GB2312" w:hAnsi="Times New Roman" w:cs="Times New Roman"/>
          <w:sz w:val="32"/>
          <w:szCs w:val="32"/>
        </w:rPr>
        <w:t>161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13.28</w:t>
      </w:r>
      <w:r w:rsidRPr="00F40166">
        <w:rPr>
          <w:rFonts w:ascii="Times New Roman" w:eastAsia="仿宋_GB2312" w:hAnsi="Times New Roman" w:cs="Times New Roman"/>
          <w:sz w:val="32"/>
          <w:szCs w:val="32"/>
        </w:rPr>
        <w:t>%</w:t>
      </w:r>
      <w:r w:rsidRPr="00BA636B">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12"/>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0</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2"/>
          <w:sz w:val="32"/>
          <w:szCs w:val="32"/>
        </w:rPr>
        <w:t>商贸事务</w:t>
      </w:r>
      <w:r w:rsidRPr="00EE6287">
        <w:rPr>
          <w:rFonts w:ascii="Times New Roman" w:eastAsia="仿宋_GB2312" w:hAnsi="Times New Roman" w:cs="Times New Roman"/>
          <w:spacing w:val="-12"/>
          <w:sz w:val="32"/>
          <w:szCs w:val="32"/>
        </w:rPr>
        <w:t>722</w:t>
      </w:r>
      <w:r w:rsidRPr="00EE6287">
        <w:rPr>
          <w:rFonts w:ascii="Times New Roman" w:eastAsia="仿宋_GB2312" w:hAnsi="Times New Roman" w:cs="仿宋_GB2312" w:hint="eastAsia"/>
          <w:spacing w:val="-12"/>
          <w:sz w:val="32"/>
          <w:szCs w:val="32"/>
        </w:rPr>
        <w:t>万元，较上年决算数增加</w:t>
      </w:r>
      <w:r w:rsidRPr="00EE6287">
        <w:rPr>
          <w:rFonts w:ascii="Times New Roman" w:eastAsia="仿宋_GB2312" w:hAnsi="Times New Roman" w:cs="Times New Roman"/>
          <w:spacing w:val="-12"/>
          <w:sz w:val="32"/>
          <w:szCs w:val="32"/>
        </w:rPr>
        <w:t>67</w:t>
      </w:r>
      <w:r w:rsidRPr="00EE6287">
        <w:rPr>
          <w:rFonts w:ascii="Times New Roman" w:eastAsia="仿宋_GB2312" w:hAnsi="Times New Roman" w:cs="仿宋_GB2312" w:hint="eastAsia"/>
          <w:spacing w:val="-12"/>
          <w:sz w:val="32"/>
          <w:szCs w:val="32"/>
        </w:rPr>
        <w:t>万元，增长</w:t>
      </w:r>
      <w:r w:rsidRPr="00EE6287">
        <w:rPr>
          <w:rFonts w:ascii="Times New Roman" w:eastAsia="仿宋_GB2312" w:hAnsi="Times New Roman" w:cs="Times New Roman"/>
          <w:spacing w:val="-12"/>
          <w:sz w:val="32"/>
          <w:szCs w:val="32"/>
        </w:rPr>
        <w:t>10.23%</w:t>
      </w:r>
      <w:r w:rsidRPr="00EE6287">
        <w:rPr>
          <w:rFonts w:ascii="Times New Roman" w:eastAsia="仿宋_GB2312" w:hAnsi="Times New Roman" w:cs="仿宋_GB2312" w:hint="eastAsia"/>
          <w:color w:val="000000"/>
          <w:spacing w:val="-12"/>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1</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知识产权事务</w:t>
      </w:r>
      <w:r>
        <w:rPr>
          <w:rFonts w:ascii="Times New Roman" w:eastAsia="仿宋_GB2312" w:hAnsi="Times New Roman" w:cs="Times New Roman"/>
          <w:sz w:val="32"/>
          <w:szCs w:val="32"/>
        </w:rPr>
        <w:t>71</w:t>
      </w:r>
      <w:r>
        <w:rPr>
          <w:rFonts w:ascii="Times New Roman" w:eastAsia="仿宋_GB2312" w:hAnsi="Times New Roman" w:cs="仿宋_GB2312" w:hint="eastAsia"/>
          <w:sz w:val="32"/>
          <w:szCs w:val="32"/>
        </w:rPr>
        <w:t>万元，较上年决算数增加</w:t>
      </w:r>
      <w:r>
        <w:rPr>
          <w:rFonts w:ascii="Times New Roman" w:eastAsia="仿宋_GB2312" w:hAnsi="Times New Roman" w:cs="Times New Roman"/>
          <w:sz w:val="32"/>
          <w:szCs w:val="32"/>
        </w:rPr>
        <w:t>6</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9.23%</w:t>
      </w:r>
      <w:r>
        <w:rPr>
          <w:rFonts w:ascii="Times New Roman" w:eastAsia="仿宋_GB2312" w:hAnsi="Times New Roman" w:cs="仿宋_GB2312" w:hint="eastAsia"/>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8"/>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2</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8"/>
          <w:sz w:val="32"/>
          <w:szCs w:val="32"/>
        </w:rPr>
        <w:t>民族事务</w:t>
      </w:r>
      <w:r w:rsidRPr="00EE6287">
        <w:rPr>
          <w:rFonts w:ascii="Times New Roman" w:eastAsia="仿宋_GB2312" w:hAnsi="Times New Roman" w:cs="Times New Roman"/>
          <w:spacing w:val="-8"/>
          <w:sz w:val="32"/>
          <w:szCs w:val="32"/>
        </w:rPr>
        <w:t>0</w:t>
      </w:r>
      <w:r w:rsidRPr="00EE6287">
        <w:rPr>
          <w:rFonts w:ascii="Times New Roman" w:eastAsia="仿宋_GB2312" w:hAnsi="Times New Roman" w:cs="仿宋_GB2312" w:hint="eastAsia"/>
          <w:spacing w:val="-8"/>
          <w:sz w:val="32"/>
          <w:szCs w:val="32"/>
        </w:rPr>
        <w:t>万元，较上年决算数减少</w:t>
      </w:r>
      <w:r w:rsidRPr="00EE6287">
        <w:rPr>
          <w:rFonts w:ascii="Times New Roman" w:eastAsia="仿宋_GB2312" w:hAnsi="Times New Roman" w:cs="Times New Roman"/>
          <w:spacing w:val="-8"/>
          <w:sz w:val="32"/>
          <w:szCs w:val="32"/>
        </w:rPr>
        <w:t>19</w:t>
      </w:r>
      <w:r w:rsidRPr="00EE6287">
        <w:rPr>
          <w:rFonts w:ascii="Times New Roman" w:eastAsia="仿宋_GB2312" w:hAnsi="Times New Roman" w:cs="仿宋_GB2312" w:hint="eastAsia"/>
          <w:spacing w:val="-8"/>
          <w:sz w:val="32"/>
          <w:szCs w:val="32"/>
        </w:rPr>
        <w:t>万元，</w:t>
      </w:r>
      <w:r w:rsidRPr="009E6F12">
        <w:rPr>
          <w:rFonts w:ascii="Times New Roman" w:eastAsia="仿宋_GB2312" w:hAnsi="Times New Roman" w:cs="仿宋_GB2312" w:hint="eastAsia"/>
          <w:spacing w:val="-8"/>
          <w:sz w:val="32"/>
          <w:szCs w:val="32"/>
        </w:rPr>
        <w:t>主要原因是</w:t>
      </w:r>
      <w:r w:rsidR="009E6F12" w:rsidRPr="009E6F12">
        <w:rPr>
          <w:rFonts w:ascii="Times New Roman" w:eastAsia="仿宋_GB2312" w:hAnsi="Times New Roman" w:cs="仿宋_GB2312" w:hint="eastAsia"/>
          <w:spacing w:val="-8"/>
          <w:sz w:val="32"/>
          <w:szCs w:val="32"/>
        </w:rPr>
        <w:t>机构改革，民族局并入统战部，</w:t>
      </w:r>
      <w:r w:rsidR="009E6F12" w:rsidRPr="009E6F12">
        <w:rPr>
          <w:rFonts w:ascii="Times New Roman" w:eastAsia="仿宋_GB2312" w:hAnsi="Times New Roman" w:cs="仿宋_GB2312" w:hint="eastAsia"/>
          <w:spacing w:val="-8"/>
          <w:sz w:val="32"/>
          <w:szCs w:val="32"/>
        </w:rPr>
        <w:t>2020</w:t>
      </w:r>
      <w:r w:rsidR="009E6F12" w:rsidRPr="009E6F12">
        <w:rPr>
          <w:rFonts w:ascii="Times New Roman" w:eastAsia="仿宋_GB2312" w:hAnsi="Times New Roman" w:cs="仿宋_GB2312" w:hint="eastAsia"/>
          <w:spacing w:val="-8"/>
          <w:sz w:val="32"/>
          <w:szCs w:val="32"/>
        </w:rPr>
        <w:t>年此科目无资金安排</w:t>
      </w:r>
      <w:r w:rsidRPr="009E6F12">
        <w:rPr>
          <w:rFonts w:ascii="Times New Roman" w:eastAsia="仿宋_GB2312" w:hAnsi="Times New Roman" w:cs="仿宋_GB2312" w:hint="eastAsia"/>
          <w:spacing w:val="-8"/>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13. </w:t>
      </w:r>
      <w:r w:rsidRPr="00F40166">
        <w:rPr>
          <w:rFonts w:ascii="Times New Roman" w:eastAsia="仿宋_GB2312" w:hAnsi="Times New Roman" w:cs="仿宋_GB2312" w:hint="eastAsia"/>
          <w:sz w:val="32"/>
          <w:szCs w:val="32"/>
        </w:rPr>
        <w:t>港澳台事务</w:t>
      </w:r>
      <w:r>
        <w:rPr>
          <w:rFonts w:ascii="Times New Roman" w:eastAsia="仿宋_GB2312" w:hAnsi="Times New Roman" w:cs="Times New Roman"/>
          <w:sz w:val="32"/>
          <w:szCs w:val="32"/>
        </w:rPr>
        <w:t>14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73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83.91</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E07162">
        <w:rPr>
          <w:rFonts w:ascii="Times New Roman" w:eastAsia="仿宋_GB2312" w:hAnsi="Times New Roman" w:cs="仿宋_GB2312" w:hint="eastAsia"/>
          <w:color w:val="000000"/>
          <w:sz w:val="32"/>
          <w:szCs w:val="32"/>
        </w:rPr>
        <w:t>主要是</w:t>
      </w:r>
      <w:r w:rsidR="00F75EA3" w:rsidRPr="00E07162">
        <w:rPr>
          <w:rFonts w:ascii="Times New Roman" w:eastAsia="仿宋_GB2312" w:hAnsi="Times New Roman" w:cs="仿宋_GB2312" w:hint="eastAsia"/>
          <w:color w:val="000000"/>
          <w:sz w:val="32"/>
          <w:szCs w:val="32"/>
        </w:rPr>
        <w:t>机构改革，台办并入县委办</w:t>
      </w:r>
      <w:r w:rsidR="00E07162">
        <w:rPr>
          <w:rFonts w:ascii="Times New Roman" w:eastAsia="仿宋_GB2312" w:hAnsi="Times New Roman" w:cs="仿宋_GB2312" w:hint="eastAsia"/>
          <w:color w:val="000000"/>
          <w:sz w:val="32"/>
          <w:szCs w:val="32"/>
        </w:rPr>
        <w:t>，</w:t>
      </w:r>
      <w:r w:rsidR="00E07162">
        <w:rPr>
          <w:rFonts w:ascii="Times New Roman" w:eastAsia="仿宋_GB2312" w:hAnsi="Times New Roman" w:cs="仿宋_GB2312" w:hint="eastAsia"/>
          <w:color w:val="000000"/>
          <w:sz w:val="32"/>
          <w:szCs w:val="32"/>
        </w:rPr>
        <w:t>2020</w:t>
      </w:r>
      <w:r w:rsidR="00E07162">
        <w:rPr>
          <w:rFonts w:ascii="Times New Roman" w:eastAsia="仿宋_GB2312" w:hAnsi="Times New Roman" w:cs="仿宋_GB2312" w:hint="eastAsia"/>
          <w:color w:val="000000"/>
          <w:sz w:val="32"/>
          <w:szCs w:val="32"/>
        </w:rPr>
        <w:t>年此科目无资金安排。</w:t>
      </w:r>
    </w:p>
    <w:p w:rsidR="00B9276C" w:rsidRPr="00EE6287" w:rsidRDefault="00B9276C" w:rsidP="00F200B7">
      <w:pPr>
        <w:spacing w:line="600" w:lineRule="exact"/>
        <w:ind w:firstLineChars="200" w:firstLine="640"/>
        <w:rPr>
          <w:rFonts w:ascii="Times New Roman" w:eastAsia="仿宋_GB2312" w:hAnsi="Times New Roman" w:cs="Times New Roman"/>
          <w:spacing w:val="-1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4</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0"/>
          <w:sz w:val="32"/>
          <w:szCs w:val="32"/>
        </w:rPr>
        <w:t>档案事务</w:t>
      </w:r>
      <w:r w:rsidRPr="00EE6287">
        <w:rPr>
          <w:rFonts w:ascii="Times New Roman" w:eastAsia="仿宋_GB2312" w:hAnsi="Times New Roman" w:cs="Times New Roman"/>
          <w:spacing w:val="-10"/>
          <w:sz w:val="32"/>
          <w:szCs w:val="32"/>
        </w:rPr>
        <w:t>148</w:t>
      </w:r>
      <w:r w:rsidRPr="00EE6287">
        <w:rPr>
          <w:rFonts w:ascii="Times New Roman" w:eastAsia="仿宋_GB2312" w:hAnsi="Times New Roman" w:cs="仿宋_GB2312" w:hint="eastAsia"/>
          <w:spacing w:val="-10"/>
          <w:sz w:val="32"/>
          <w:szCs w:val="32"/>
        </w:rPr>
        <w:t>万元，较上年决算数增加</w:t>
      </w:r>
      <w:r w:rsidRPr="00EE6287">
        <w:rPr>
          <w:rFonts w:ascii="Times New Roman" w:eastAsia="仿宋_GB2312" w:hAnsi="Times New Roman" w:cs="Times New Roman"/>
          <w:spacing w:val="-10"/>
          <w:sz w:val="32"/>
          <w:szCs w:val="32"/>
        </w:rPr>
        <w:t>4</w:t>
      </w:r>
      <w:r w:rsidRPr="00EE6287">
        <w:rPr>
          <w:rFonts w:ascii="Times New Roman" w:eastAsia="仿宋_GB2312" w:hAnsi="Times New Roman" w:cs="仿宋_GB2312" w:hint="eastAsia"/>
          <w:spacing w:val="-10"/>
          <w:sz w:val="32"/>
          <w:szCs w:val="32"/>
        </w:rPr>
        <w:t>万元，增长</w:t>
      </w:r>
      <w:r w:rsidRPr="00EE6287">
        <w:rPr>
          <w:rFonts w:ascii="Times New Roman" w:eastAsia="仿宋_GB2312" w:hAnsi="Times New Roman" w:cs="Times New Roman"/>
          <w:spacing w:val="-10"/>
          <w:sz w:val="32"/>
          <w:szCs w:val="32"/>
        </w:rPr>
        <w:t>2.78%</w:t>
      </w:r>
      <w:r w:rsidRPr="00EE6287">
        <w:rPr>
          <w:rFonts w:ascii="Times New Roman" w:eastAsia="仿宋_GB2312" w:hAnsi="Times New Roman" w:cs="仿宋_GB2312" w:hint="eastAsia"/>
          <w:spacing w:val="-1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民主党派及工商联事务</w:t>
      </w:r>
      <w:r>
        <w:rPr>
          <w:rFonts w:ascii="Times New Roman" w:eastAsia="仿宋_GB2312" w:hAnsi="Times New Roman" w:cs="Times New Roman"/>
          <w:sz w:val="32"/>
          <w:szCs w:val="32"/>
        </w:rPr>
        <w:t>91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68.52%</w:t>
      </w:r>
      <w:r>
        <w:rPr>
          <w:rFonts w:ascii="Times New Roman" w:eastAsia="仿宋_GB2312" w:hAnsi="Times New Roman" w:cs="仿宋_GB2312" w:hint="eastAsia"/>
          <w:sz w:val="32"/>
          <w:szCs w:val="32"/>
        </w:rPr>
        <w:t>，</w:t>
      </w:r>
      <w:r w:rsidRPr="00A12B66">
        <w:rPr>
          <w:rFonts w:ascii="Times New Roman" w:eastAsia="仿宋_GB2312" w:hAnsi="Times New Roman" w:cs="仿宋_GB2312" w:hint="eastAsia"/>
          <w:color w:val="000000"/>
          <w:sz w:val="32"/>
          <w:szCs w:val="32"/>
        </w:rPr>
        <w:t>主要是</w:t>
      </w:r>
      <w:r w:rsidR="00A12B66" w:rsidRPr="00A12B66">
        <w:rPr>
          <w:rFonts w:ascii="Times New Roman" w:eastAsia="仿宋_GB2312" w:hAnsi="Times New Roman" w:cs="仿宋_GB2312" w:hint="eastAsia"/>
          <w:color w:val="000000"/>
          <w:sz w:val="32"/>
          <w:szCs w:val="32"/>
        </w:rPr>
        <w:t>人员</w:t>
      </w:r>
      <w:r w:rsidR="00A12B66">
        <w:rPr>
          <w:rFonts w:ascii="Times New Roman" w:eastAsia="仿宋_GB2312" w:hAnsi="Times New Roman" w:cs="仿宋_GB2312" w:hint="eastAsia"/>
          <w:color w:val="000000"/>
          <w:sz w:val="32"/>
          <w:szCs w:val="32"/>
        </w:rPr>
        <w:t>及公用经费增加</w:t>
      </w:r>
      <w:r w:rsidRPr="00C93F08">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群众团体事务</w:t>
      </w:r>
      <w:r>
        <w:rPr>
          <w:rFonts w:ascii="Times New Roman" w:eastAsia="仿宋_GB2312" w:hAnsi="Times New Roman" w:cs="Times New Roman"/>
          <w:sz w:val="32"/>
          <w:szCs w:val="32"/>
        </w:rPr>
        <w:t>1627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2.2</w:t>
      </w:r>
      <w:r w:rsidRPr="00F40166">
        <w:rPr>
          <w:rFonts w:ascii="Times New Roman" w:eastAsia="仿宋_GB2312" w:hAnsi="Times New Roman" w:cs="Times New Roman"/>
          <w:sz w:val="32"/>
          <w:szCs w:val="32"/>
        </w:rPr>
        <w:t>%</w:t>
      </w:r>
      <w:r w:rsidRPr="0024377C">
        <w:rPr>
          <w:rFonts w:ascii="Times New Roman" w:eastAsia="仿宋_GB2312" w:hAnsi="Times New Roman" w:cs="仿宋_GB2312" w:hint="eastAsia"/>
          <w:color w:val="000000"/>
          <w:sz w:val="32"/>
          <w:szCs w:val="32"/>
        </w:rPr>
        <w:t>。</w:t>
      </w:r>
    </w:p>
    <w:p w:rsidR="00B9276C" w:rsidRPr="00F57220"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17</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党委办公厅</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室</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及相关机构</w:t>
      </w:r>
      <w:r w:rsidRPr="00873C2C">
        <w:rPr>
          <w:rFonts w:ascii="Times New Roman" w:eastAsia="仿宋_GB2312" w:hAnsi="Times New Roman" w:cs="仿宋_GB2312" w:hint="eastAsia"/>
          <w:sz w:val="32"/>
          <w:szCs w:val="32"/>
        </w:rPr>
        <w:t>事务</w:t>
      </w:r>
      <w:r w:rsidRPr="00873C2C">
        <w:rPr>
          <w:rFonts w:ascii="Times New Roman" w:eastAsia="仿宋_GB2312" w:hAnsi="Times New Roman" w:cs="Times New Roman"/>
          <w:sz w:val="32"/>
          <w:szCs w:val="32"/>
        </w:rPr>
        <w:t>1987</w:t>
      </w:r>
      <w:r w:rsidRPr="00873C2C">
        <w:rPr>
          <w:rFonts w:ascii="Times New Roman" w:eastAsia="仿宋_GB2312" w:hAnsi="Times New Roman" w:cs="仿宋_GB2312" w:hint="eastAsia"/>
          <w:sz w:val="32"/>
          <w:szCs w:val="32"/>
        </w:rPr>
        <w:t>万元，较上年决算数增加</w:t>
      </w:r>
      <w:r w:rsidRPr="00873C2C">
        <w:rPr>
          <w:rFonts w:ascii="Times New Roman" w:eastAsia="仿宋_GB2312" w:hAnsi="Times New Roman" w:cs="Times New Roman"/>
          <w:sz w:val="32"/>
          <w:szCs w:val="32"/>
        </w:rPr>
        <w:t>1052</w:t>
      </w:r>
      <w:r w:rsidRPr="00873C2C">
        <w:rPr>
          <w:rFonts w:ascii="Times New Roman" w:eastAsia="仿宋_GB2312" w:hAnsi="Times New Roman" w:cs="仿宋_GB2312" w:hint="eastAsia"/>
          <w:sz w:val="32"/>
          <w:szCs w:val="32"/>
        </w:rPr>
        <w:t>万元，增长</w:t>
      </w:r>
      <w:r w:rsidRPr="00873C2C">
        <w:rPr>
          <w:rFonts w:ascii="Times New Roman" w:eastAsia="仿宋_GB2312" w:hAnsi="Times New Roman" w:cs="Times New Roman"/>
          <w:sz w:val="32"/>
          <w:szCs w:val="32"/>
        </w:rPr>
        <w:t>112.51%</w:t>
      </w:r>
      <w:r w:rsidRPr="00873C2C">
        <w:rPr>
          <w:rFonts w:ascii="Times New Roman" w:eastAsia="仿宋_GB2312" w:hAnsi="Times New Roman" w:cs="仿宋_GB2312" w:hint="eastAsia"/>
          <w:color w:val="000000"/>
          <w:sz w:val="32"/>
          <w:szCs w:val="32"/>
        </w:rPr>
        <w:t>，主要原因是</w:t>
      </w:r>
      <w:r w:rsidR="00873C2C" w:rsidRPr="00873C2C">
        <w:rPr>
          <w:rFonts w:ascii="Times New Roman" w:eastAsia="仿宋_GB2312" w:hAnsi="Times New Roman" w:cs="仿宋_GB2312" w:hint="eastAsia"/>
          <w:color w:val="000000"/>
          <w:sz w:val="32"/>
          <w:szCs w:val="32"/>
        </w:rPr>
        <w:t>新增巡办人员及公用经费、党委办公厅（室）及相关机构工作经费及专款支出增加等</w:t>
      </w:r>
      <w:r w:rsidRPr="00873C2C">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color w:val="000000"/>
          <w:spacing w:val="-20"/>
          <w:sz w:val="32"/>
          <w:szCs w:val="32"/>
        </w:rPr>
      </w:pPr>
      <w:r>
        <w:rPr>
          <w:rFonts w:ascii="Times New Roman" w:eastAsia="仿宋_GB2312" w:hAnsi="Times New Roman" w:cs="Times New Roman"/>
          <w:sz w:val="32"/>
          <w:szCs w:val="32"/>
        </w:rPr>
        <w:t>18</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2"/>
          <w:sz w:val="32"/>
          <w:szCs w:val="32"/>
        </w:rPr>
        <w:t>组织事务</w:t>
      </w:r>
      <w:r w:rsidRPr="00EE6287">
        <w:rPr>
          <w:rFonts w:ascii="Times New Roman" w:eastAsia="仿宋_GB2312" w:hAnsi="Times New Roman" w:cs="Times New Roman"/>
          <w:spacing w:val="-12"/>
          <w:sz w:val="32"/>
          <w:szCs w:val="32"/>
        </w:rPr>
        <w:t>445</w:t>
      </w:r>
      <w:r w:rsidRPr="00EE6287">
        <w:rPr>
          <w:rFonts w:ascii="Times New Roman" w:eastAsia="仿宋_GB2312" w:hAnsi="Times New Roman" w:cs="仿宋_GB2312" w:hint="eastAsia"/>
          <w:spacing w:val="-12"/>
          <w:sz w:val="32"/>
          <w:szCs w:val="32"/>
        </w:rPr>
        <w:t>万元，较上年决算数增加</w:t>
      </w:r>
      <w:r w:rsidRPr="00EE6287">
        <w:rPr>
          <w:rFonts w:ascii="Times New Roman" w:eastAsia="仿宋_GB2312" w:hAnsi="Times New Roman" w:cs="Times New Roman"/>
          <w:spacing w:val="-12"/>
          <w:sz w:val="32"/>
          <w:szCs w:val="32"/>
        </w:rPr>
        <w:t>41</w:t>
      </w:r>
      <w:r w:rsidRPr="00EE6287">
        <w:rPr>
          <w:rFonts w:ascii="Times New Roman" w:eastAsia="仿宋_GB2312" w:hAnsi="Times New Roman" w:cs="仿宋_GB2312" w:hint="eastAsia"/>
          <w:spacing w:val="-12"/>
          <w:sz w:val="32"/>
          <w:szCs w:val="32"/>
        </w:rPr>
        <w:t>万元，增长</w:t>
      </w:r>
      <w:r w:rsidRPr="00EE6287">
        <w:rPr>
          <w:rFonts w:ascii="Times New Roman" w:eastAsia="仿宋_GB2312" w:hAnsi="Times New Roman" w:cs="Times New Roman"/>
          <w:spacing w:val="-12"/>
          <w:sz w:val="32"/>
          <w:szCs w:val="32"/>
        </w:rPr>
        <w:t>10.15%</w:t>
      </w:r>
      <w:r w:rsidRPr="00EE6287">
        <w:rPr>
          <w:rFonts w:ascii="Times New Roman" w:eastAsia="仿宋_GB2312" w:hAnsi="Times New Roman" w:cs="仿宋_GB2312" w:hint="eastAsia"/>
          <w:color w:val="000000"/>
          <w:spacing w:val="-12"/>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19</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宣传事务</w:t>
      </w:r>
      <w:r>
        <w:rPr>
          <w:rFonts w:ascii="Times New Roman" w:eastAsia="仿宋_GB2312" w:hAnsi="Times New Roman" w:cs="Times New Roman"/>
          <w:sz w:val="32"/>
          <w:szCs w:val="32"/>
        </w:rPr>
        <w:t>417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178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29.92</w:t>
      </w:r>
      <w:r w:rsidRPr="00F40166">
        <w:rPr>
          <w:rFonts w:ascii="Times New Roman" w:eastAsia="仿宋_GB2312" w:hAnsi="Times New Roman" w:cs="Times New Roman"/>
          <w:sz w:val="32"/>
          <w:szCs w:val="32"/>
        </w:rPr>
        <w:tab/>
        <w:t>%</w:t>
      </w:r>
      <w:r>
        <w:rPr>
          <w:rFonts w:ascii="Times New Roman" w:eastAsia="仿宋_GB2312" w:hAnsi="Times New Roman" w:cs="仿宋_GB2312" w:hint="eastAsia"/>
          <w:sz w:val="32"/>
          <w:szCs w:val="32"/>
        </w:rPr>
        <w:t>，</w:t>
      </w:r>
      <w:r w:rsidRPr="00A64E4A">
        <w:rPr>
          <w:rFonts w:ascii="Times New Roman" w:eastAsia="仿宋_GB2312" w:hAnsi="Times New Roman" w:cs="仿宋_GB2312" w:hint="eastAsia"/>
          <w:sz w:val="32"/>
          <w:szCs w:val="32"/>
        </w:rPr>
        <w:t>主要是</w:t>
      </w:r>
      <w:r w:rsidR="00A64E4A" w:rsidRPr="00A64E4A">
        <w:rPr>
          <w:rFonts w:ascii="Times New Roman" w:eastAsia="仿宋_GB2312" w:hAnsi="Times New Roman" w:cs="仿宋_GB2312" w:hint="eastAsia"/>
          <w:sz w:val="32"/>
          <w:szCs w:val="32"/>
        </w:rPr>
        <w:t>人员经费、专项经费支出减少</w:t>
      </w:r>
      <w:r w:rsidRPr="00A64E4A">
        <w:rPr>
          <w:rFonts w:ascii="Times New Roman" w:eastAsia="仿宋_GB2312" w:hAnsi="Times New Roman" w:cs="仿宋_GB2312" w:hint="eastAsia"/>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8"/>
          <w:sz w:val="32"/>
          <w:szCs w:val="32"/>
        </w:rPr>
      </w:pPr>
      <w:r w:rsidRPr="00F40166">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0</w:t>
      </w:r>
      <w:r w:rsidRPr="00F40166">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8"/>
          <w:sz w:val="32"/>
          <w:szCs w:val="32"/>
        </w:rPr>
        <w:t>统战事务</w:t>
      </w:r>
      <w:r w:rsidRPr="00EE6287">
        <w:rPr>
          <w:rFonts w:ascii="Times New Roman" w:eastAsia="仿宋_GB2312" w:hAnsi="Times New Roman" w:cs="Times New Roman"/>
          <w:spacing w:val="-8"/>
          <w:sz w:val="32"/>
          <w:szCs w:val="32"/>
        </w:rPr>
        <w:t>246</w:t>
      </w:r>
      <w:r w:rsidRPr="00EE6287">
        <w:rPr>
          <w:rFonts w:ascii="Times New Roman" w:eastAsia="仿宋_GB2312" w:hAnsi="Times New Roman" w:cs="仿宋_GB2312" w:hint="eastAsia"/>
          <w:spacing w:val="-8"/>
          <w:sz w:val="32"/>
          <w:szCs w:val="32"/>
        </w:rPr>
        <w:t>万元，较上年决算数增加</w:t>
      </w:r>
      <w:r w:rsidRPr="00EE6287">
        <w:rPr>
          <w:rFonts w:ascii="Times New Roman" w:eastAsia="仿宋_GB2312" w:hAnsi="Times New Roman" w:cs="Times New Roman"/>
          <w:spacing w:val="-8"/>
          <w:sz w:val="32"/>
          <w:szCs w:val="32"/>
        </w:rPr>
        <w:t>6</w:t>
      </w:r>
      <w:r w:rsidRPr="00EE6287">
        <w:rPr>
          <w:rFonts w:ascii="Times New Roman" w:eastAsia="仿宋_GB2312" w:hAnsi="Times New Roman" w:cs="仿宋_GB2312" w:hint="eastAsia"/>
          <w:spacing w:val="-8"/>
          <w:sz w:val="32"/>
          <w:szCs w:val="32"/>
        </w:rPr>
        <w:t>万元，增长</w:t>
      </w:r>
      <w:r w:rsidRPr="00EE6287">
        <w:rPr>
          <w:rFonts w:ascii="Times New Roman" w:eastAsia="仿宋_GB2312" w:hAnsi="Times New Roman" w:cs="Times New Roman"/>
          <w:spacing w:val="-8"/>
          <w:sz w:val="32"/>
          <w:szCs w:val="32"/>
        </w:rPr>
        <w:t>2.50%</w:t>
      </w:r>
      <w:r w:rsidRPr="00EE6287">
        <w:rPr>
          <w:rFonts w:ascii="Times New Roman" w:eastAsia="仿宋_GB2312" w:hAnsi="Times New Roman" w:cs="仿宋_GB2312" w:hint="eastAsia"/>
          <w:spacing w:val="-8"/>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1</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其他共产党事务支出</w:t>
      </w:r>
      <w:r>
        <w:rPr>
          <w:rFonts w:ascii="Times New Roman" w:eastAsia="仿宋_GB2312" w:hAnsi="Times New Roman" w:cs="Times New Roman"/>
          <w:sz w:val="32"/>
          <w:szCs w:val="32"/>
        </w:rPr>
        <w:t>1477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297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16.74</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960395">
        <w:rPr>
          <w:rFonts w:ascii="Times New Roman" w:eastAsia="仿宋_GB2312" w:hAnsi="Times New Roman" w:cs="仿宋_GB2312" w:hint="eastAsia"/>
          <w:color w:val="000000"/>
          <w:sz w:val="32"/>
          <w:szCs w:val="32"/>
        </w:rPr>
        <w:t>主要是</w:t>
      </w:r>
      <w:r w:rsidR="00960395" w:rsidRPr="00960395">
        <w:rPr>
          <w:rFonts w:ascii="Times New Roman" w:eastAsia="仿宋_GB2312" w:hAnsi="Times New Roman" w:cs="仿宋_GB2312" w:hint="eastAsia"/>
          <w:color w:val="000000"/>
          <w:sz w:val="32"/>
          <w:szCs w:val="32"/>
        </w:rPr>
        <w:t>机构改革，机要局并入县委办，此科目支出减少，及工作经费支出减少</w:t>
      </w:r>
      <w:r w:rsidRPr="00960395">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2</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市场监督管理事务</w:t>
      </w:r>
      <w:r>
        <w:rPr>
          <w:rFonts w:ascii="Times New Roman" w:eastAsia="仿宋_GB2312" w:hAnsi="Times New Roman" w:cs="Times New Roman"/>
          <w:sz w:val="32"/>
          <w:szCs w:val="32"/>
        </w:rPr>
        <w:t>1936</w:t>
      </w:r>
      <w:r>
        <w:rPr>
          <w:rFonts w:ascii="Times New Roman" w:eastAsia="仿宋_GB2312" w:hAnsi="Times New Roman" w:cs="仿宋_GB2312" w:hint="eastAsia"/>
          <w:sz w:val="32"/>
          <w:szCs w:val="32"/>
        </w:rPr>
        <w:t>万元，</w:t>
      </w:r>
      <w:r>
        <w:rPr>
          <w:rFonts w:ascii="Times New Roman" w:eastAsia="仿宋_GB2312" w:hAnsi="Times New Roman" w:cs="仿宋_GB2312" w:hint="eastAsia"/>
          <w:color w:val="000000"/>
          <w:sz w:val="32"/>
          <w:szCs w:val="32"/>
        </w:rPr>
        <w:t>较上年决算数减少</w:t>
      </w:r>
      <w:r>
        <w:rPr>
          <w:rFonts w:ascii="Times New Roman" w:eastAsia="仿宋_GB2312" w:hAnsi="Times New Roman" w:cs="Times New Roman"/>
          <w:color w:val="000000"/>
          <w:sz w:val="32"/>
          <w:szCs w:val="32"/>
        </w:rPr>
        <w:t>16</w:t>
      </w:r>
      <w:r>
        <w:rPr>
          <w:rFonts w:ascii="Times New Roman" w:eastAsia="仿宋_GB2312" w:hAnsi="Times New Roman" w:cs="仿宋_GB2312" w:hint="eastAsia"/>
          <w:color w:val="000000"/>
          <w:sz w:val="32"/>
          <w:szCs w:val="32"/>
        </w:rPr>
        <w:t>万元，下降</w:t>
      </w:r>
      <w:r>
        <w:rPr>
          <w:rFonts w:ascii="Times New Roman" w:eastAsia="仿宋_GB2312" w:hAnsi="Times New Roman" w:cs="Times New Roman"/>
          <w:color w:val="000000"/>
          <w:sz w:val="32"/>
          <w:szCs w:val="32"/>
        </w:rPr>
        <w:t>0.82%</w:t>
      </w:r>
      <w:r w:rsidRPr="002E161C">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23. </w:t>
      </w:r>
      <w:r w:rsidRPr="00F40166">
        <w:rPr>
          <w:rFonts w:ascii="Times New Roman" w:eastAsia="仿宋_GB2312" w:hAnsi="Times New Roman" w:cs="仿宋_GB2312" w:hint="eastAsia"/>
          <w:sz w:val="32"/>
          <w:szCs w:val="32"/>
        </w:rPr>
        <w:t>其他一般公共服务支出</w:t>
      </w:r>
      <w:r>
        <w:rPr>
          <w:rFonts w:ascii="Times New Roman" w:eastAsia="仿宋_GB2312" w:hAnsi="Times New Roman" w:cs="Times New Roman"/>
          <w:sz w:val="32"/>
          <w:szCs w:val="32"/>
        </w:rPr>
        <w:t>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，较</w:t>
      </w:r>
      <w:r w:rsidRPr="00F40166">
        <w:rPr>
          <w:rFonts w:ascii="Times New Roman" w:eastAsia="仿宋_GB2312" w:hAnsi="Times New Roman" w:cs="仿宋_GB2312" w:hint="eastAsia"/>
          <w:sz w:val="32"/>
          <w:szCs w:val="32"/>
        </w:rPr>
        <w:t>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16</w:t>
      </w:r>
      <w:r>
        <w:rPr>
          <w:rFonts w:ascii="Times New Roman" w:eastAsia="仿宋_GB2312" w:hAnsi="Times New Roman" w:cs="仿宋_GB2312" w:hint="eastAsia"/>
          <w:sz w:val="32"/>
          <w:szCs w:val="32"/>
        </w:rPr>
        <w:t>万元，</w:t>
      </w:r>
      <w:r w:rsidR="00960395" w:rsidRPr="00960395">
        <w:rPr>
          <w:rFonts w:ascii="Times New Roman" w:eastAsia="仿宋_GB2312" w:hAnsi="Times New Roman" w:cs="仿宋_GB2312" w:hint="eastAsia"/>
          <w:sz w:val="32"/>
          <w:szCs w:val="32"/>
        </w:rPr>
        <w:t>下降</w:t>
      </w:r>
      <w:r w:rsidR="00960395" w:rsidRPr="00960395">
        <w:rPr>
          <w:rFonts w:ascii="Times New Roman" w:eastAsia="仿宋_GB2312" w:hAnsi="Times New Roman" w:cs="仿宋_GB2312" w:hint="eastAsia"/>
          <w:sz w:val="32"/>
          <w:szCs w:val="32"/>
        </w:rPr>
        <w:t>100%</w:t>
      </w:r>
      <w:r w:rsidRPr="00960395">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199" w:firstLine="639"/>
        <w:rPr>
          <w:rFonts w:ascii="Times New Roman" w:eastAsia="仿宋_GB2312" w:hAnsi="Times New Roman" w:cs="Times New Roman"/>
          <w:sz w:val="32"/>
          <w:szCs w:val="32"/>
        </w:rPr>
      </w:pPr>
      <w:r w:rsidRPr="00F40166">
        <w:rPr>
          <w:rFonts w:ascii="楷体_GB2312" w:eastAsia="楷体_GB2312" w:hAnsi="Times New Roman" w:cs="楷体_GB2312" w:hint="eastAsia"/>
          <w:b/>
          <w:bCs/>
          <w:sz w:val="32"/>
          <w:szCs w:val="32"/>
        </w:rPr>
        <w:t>（二）</w:t>
      </w:r>
      <w:r w:rsidRPr="00F40166">
        <w:rPr>
          <w:rFonts w:ascii="Times New Roman" w:eastAsia="仿宋_GB2312" w:hAnsi="Times New Roman" w:cs="仿宋_GB2312" w:hint="eastAsia"/>
          <w:sz w:val="32"/>
          <w:szCs w:val="32"/>
        </w:rPr>
        <w:t>国防支出</w:t>
      </w:r>
      <w:r>
        <w:rPr>
          <w:rFonts w:ascii="Times New Roman" w:eastAsia="仿宋_GB2312" w:hAnsi="Times New Roman" w:cs="Times New Roman"/>
          <w:sz w:val="32"/>
          <w:szCs w:val="32"/>
        </w:rPr>
        <w:t>308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73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31.06</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3"/>
        <w:rPr>
          <w:rFonts w:ascii="Times New Roman" w:eastAsia="仿宋_GB2312" w:hAnsi="Times New Roman" w:cs="Times New Roman"/>
          <w:sz w:val="32"/>
          <w:szCs w:val="32"/>
        </w:rPr>
      </w:pPr>
      <w:r w:rsidRPr="00F40166">
        <w:rPr>
          <w:rFonts w:ascii="楷体_GB2312" w:eastAsia="楷体_GB2312" w:hAnsi="Times New Roman" w:cs="楷体_GB2312" w:hint="eastAsia"/>
          <w:b/>
          <w:bCs/>
          <w:sz w:val="32"/>
          <w:szCs w:val="32"/>
        </w:rPr>
        <w:t>（三）</w:t>
      </w:r>
      <w:r w:rsidRPr="00F40166">
        <w:rPr>
          <w:rFonts w:ascii="Times New Roman" w:eastAsia="仿宋_GB2312" w:hAnsi="Times New Roman" w:cs="仿宋_GB2312" w:hint="eastAsia"/>
          <w:sz w:val="32"/>
          <w:szCs w:val="32"/>
        </w:rPr>
        <w:t>公共安全支出</w:t>
      </w:r>
      <w:r>
        <w:rPr>
          <w:rFonts w:ascii="Times New Roman" w:eastAsia="仿宋_GB2312" w:hAnsi="Times New Roman" w:cs="Times New Roman"/>
          <w:sz w:val="32"/>
          <w:szCs w:val="32"/>
        </w:rPr>
        <w:t>9823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167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1.73</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3F3087" w:rsidRDefault="00B9276C" w:rsidP="00F200B7">
      <w:pPr>
        <w:spacing w:line="600" w:lineRule="exact"/>
        <w:ind w:firstLineChars="200" w:firstLine="640"/>
        <w:rPr>
          <w:rFonts w:ascii="Times New Roman" w:eastAsia="仿宋_GB2312" w:hAnsi="Times New Roman" w:cs="Times New Roman"/>
          <w:color w:val="000000"/>
          <w:sz w:val="32"/>
          <w:szCs w:val="32"/>
        </w:rPr>
      </w:pPr>
      <w:r w:rsidRPr="003F3087">
        <w:rPr>
          <w:rFonts w:ascii="Times New Roman" w:eastAsia="仿宋_GB2312" w:hAnsi="Times New Roman" w:cs="Times New Roman"/>
          <w:color w:val="000000"/>
          <w:sz w:val="32"/>
          <w:szCs w:val="32"/>
        </w:rPr>
        <w:t xml:space="preserve">1. </w:t>
      </w:r>
      <w:r w:rsidRPr="003F3087">
        <w:rPr>
          <w:rFonts w:ascii="Times New Roman" w:eastAsia="仿宋_GB2312" w:hAnsi="Times New Roman" w:cs="仿宋_GB2312" w:hint="eastAsia"/>
          <w:color w:val="000000"/>
          <w:sz w:val="32"/>
          <w:szCs w:val="32"/>
        </w:rPr>
        <w:t>武装警察部队（款）</w:t>
      </w:r>
      <w:r w:rsidRPr="003F3087">
        <w:rPr>
          <w:rFonts w:ascii="Times New Roman" w:eastAsia="仿宋_GB2312" w:hAnsi="Times New Roman" w:cs="Times New Roman"/>
          <w:color w:val="000000"/>
          <w:sz w:val="32"/>
          <w:szCs w:val="32"/>
        </w:rPr>
        <w:t>60</w:t>
      </w:r>
      <w:r w:rsidRPr="003F3087">
        <w:rPr>
          <w:rFonts w:ascii="Times New Roman" w:eastAsia="仿宋_GB2312" w:hAnsi="Times New Roman" w:cs="仿宋_GB2312" w:hint="eastAsia"/>
          <w:color w:val="000000"/>
          <w:sz w:val="32"/>
          <w:szCs w:val="32"/>
        </w:rPr>
        <w:t>万元，与上年决算数相同。</w:t>
      </w:r>
    </w:p>
    <w:p w:rsidR="00B9276C"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公安</w:t>
      </w:r>
      <w:r>
        <w:rPr>
          <w:rFonts w:ascii="Times New Roman" w:eastAsia="仿宋_GB2312" w:hAnsi="Times New Roman" w:cs="Times New Roman"/>
          <w:sz w:val="32"/>
          <w:szCs w:val="32"/>
        </w:rPr>
        <w:t>8411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60</w:t>
      </w:r>
      <w:r>
        <w:rPr>
          <w:rFonts w:ascii="Times New Roman" w:eastAsia="仿宋_GB2312" w:hAnsi="Times New Roman" w:cs="仿宋_GB2312" w:hint="eastAsia"/>
          <w:sz w:val="32"/>
          <w:szCs w:val="32"/>
        </w:rPr>
        <w:t>万</w:t>
      </w:r>
      <w:r w:rsidRPr="00F40166">
        <w:rPr>
          <w:rFonts w:ascii="Times New Roman" w:eastAsia="仿宋_GB2312" w:hAnsi="Times New Roman" w:cs="仿宋_GB2312" w:hint="eastAsia"/>
          <w:sz w:val="32"/>
          <w:szCs w:val="32"/>
        </w:rPr>
        <w:t>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0.72</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D6639B"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国家安全</w:t>
      </w:r>
      <w:r>
        <w:rPr>
          <w:rFonts w:ascii="Times New Roman" w:eastAsia="仿宋_GB2312" w:hAnsi="Times New Roman" w:cs="Times New Roman"/>
          <w:sz w:val="32"/>
          <w:szCs w:val="32"/>
        </w:rPr>
        <w:t>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00CB552B" w:rsidRPr="00CB552B">
        <w:rPr>
          <w:rFonts w:ascii="Times New Roman" w:eastAsia="仿宋_GB2312" w:hAnsi="Times New Roman" w:cs="仿宋_GB2312" w:hint="eastAsia"/>
          <w:color w:val="000000"/>
          <w:sz w:val="32"/>
          <w:szCs w:val="32"/>
        </w:rPr>
        <w:t>下降</w:t>
      </w:r>
      <w:r w:rsidR="00CB552B" w:rsidRPr="00CB552B">
        <w:rPr>
          <w:rFonts w:ascii="Times New Roman" w:eastAsia="仿宋_GB2312" w:hAnsi="Times New Roman" w:cs="仿宋_GB2312" w:hint="eastAsia"/>
          <w:color w:val="000000"/>
          <w:sz w:val="32"/>
          <w:szCs w:val="32"/>
        </w:rPr>
        <w:t>100%</w:t>
      </w:r>
      <w:r w:rsidRPr="00CB552B">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8"/>
          <w:sz w:val="32"/>
          <w:szCs w:val="32"/>
        </w:rPr>
      </w:pPr>
      <w:r w:rsidRPr="00F40166">
        <w:rPr>
          <w:rFonts w:ascii="Times New Roman" w:eastAsia="仿宋_GB2312" w:hAnsi="Times New Roman" w:cs="Times New Roman"/>
          <w:sz w:val="32"/>
          <w:szCs w:val="32"/>
        </w:rPr>
        <w:t xml:space="preserve">4. </w:t>
      </w:r>
      <w:r w:rsidRPr="00EE6287">
        <w:rPr>
          <w:rFonts w:ascii="Times New Roman" w:eastAsia="仿宋_GB2312" w:hAnsi="Times New Roman" w:cs="仿宋_GB2312" w:hint="eastAsia"/>
          <w:spacing w:val="-8"/>
          <w:sz w:val="32"/>
          <w:szCs w:val="32"/>
        </w:rPr>
        <w:t>司法</w:t>
      </w:r>
      <w:r w:rsidRPr="00EE6287">
        <w:rPr>
          <w:rFonts w:ascii="Times New Roman" w:eastAsia="仿宋_GB2312" w:hAnsi="Times New Roman" w:cs="Times New Roman"/>
          <w:spacing w:val="-8"/>
          <w:sz w:val="32"/>
          <w:szCs w:val="32"/>
        </w:rPr>
        <w:t>1352</w:t>
      </w:r>
      <w:r w:rsidRPr="00EE6287">
        <w:rPr>
          <w:rFonts w:ascii="Times New Roman" w:eastAsia="仿宋_GB2312" w:hAnsi="Times New Roman" w:cs="仿宋_GB2312" w:hint="eastAsia"/>
          <w:spacing w:val="-8"/>
          <w:sz w:val="32"/>
          <w:szCs w:val="32"/>
        </w:rPr>
        <w:t>万元，较上年决算数增加</w:t>
      </w:r>
      <w:r w:rsidRPr="00EE6287">
        <w:rPr>
          <w:rFonts w:ascii="Times New Roman" w:eastAsia="仿宋_GB2312" w:hAnsi="Times New Roman" w:cs="Times New Roman"/>
          <w:spacing w:val="-8"/>
          <w:sz w:val="32"/>
          <w:szCs w:val="32"/>
        </w:rPr>
        <w:t>126</w:t>
      </w:r>
      <w:r w:rsidRPr="00EE6287">
        <w:rPr>
          <w:rFonts w:ascii="Times New Roman" w:eastAsia="仿宋_GB2312" w:hAnsi="Times New Roman" w:cs="仿宋_GB2312" w:hint="eastAsia"/>
          <w:spacing w:val="-8"/>
          <w:sz w:val="32"/>
          <w:szCs w:val="32"/>
        </w:rPr>
        <w:t>万元，增长</w:t>
      </w:r>
      <w:r w:rsidRPr="00EE6287">
        <w:rPr>
          <w:rFonts w:ascii="Times New Roman" w:eastAsia="仿宋_GB2312" w:hAnsi="Times New Roman" w:cs="Times New Roman"/>
          <w:spacing w:val="-8"/>
          <w:sz w:val="32"/>
          <w:szCs w:val="32"/>
        </w:rPr>
        <w:t>10.28%</w:t>
      </w:r>
      <w:r w:rsidRPr="00EE6287">
        <w:rPr>
          <w:rFonts w:ascii="Times New Roman" w:eastAsia="仿宋_GB2312" w:hAnsi="Times New Roman" w:cs="仿宋_GB2312" w:hint="eastAsia"/>
          <w:color w:val="000000"/>
          <w:spacing w:val="-8"/>
          <w:sz w:val="32"/>
          <w:szCs w:val="32"/>
        </w:rPr>
        <w:t>。</w:t>
      </w:r>
    </w:p>
    <w:p w:rsidR="00B9276C" w:rsidRPr="00F40166" w:rsidRDefault="00B9276C" w:rsidP="00F200B7">
      <w:pPr>
        <w:spacing w:line="600" w:lineRule="exact"/>
        <w:ind w:firstLineChars="150" w:firstLine="482"/>
        <w:rPr>
          <w:rFonts w:ascii="Times New Roman" w:eastAsia="仿宋_GB2312" w:hAnsi="Times New Roman" w:cs="Times New Roman"/>
          <w:sz w:val="32"/>
          <w:szCs w:val="32"/>
        </w:rPr>
      </w:pPr>
      <w:r w:rsidRPr="00121BC9">
        <w:rPr>
          <w:rFonts w:ascii="楷体_GB2312" w:eastAsia="楷体_GB2312" w:hAnsi="Times New Roman" w:cs="楷体_GB2312" w:hint="eastAsia"/>
          <w:b/>
          <w:bCs/>
          <w:sz w:val="32"/>
          <w:szCs w:val="32"/>
        </w:rPr>
        <w:t>（四）</w:t>
      </w:r>
      <w:r w:rsidRPr="00F40166">
        <w:rPr>
          <w:rFonts w:ascii="Times New Roman" w:eastAsia="仿宋_GB2312" w:hAnsi="Times New Roman" w:cs="仿宋_GB2312" w:hint="eastAsia"/>
          <w:sz w:val="32"/>
          <w:szCs w:val="32"/>
        </w:rPr>
        <w:t>教育支出</w:t>
      </w:r>
      <w:r>
        <w:rPr>
          <w:rFonts w:ascii="Times New Roman" w:eastAsia="仿宋_GB2312" w:hAnsi="Times New Roman" w:cs="Times New Roman"/>
          <w:sz w:val="32"/>
          <w:szCs w:val="32"/>
        </w:rPr>
        <w:t>68611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3443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5.28</w:t>
      </w:r>
      <w:r w:rsidRPr="00F40166">
        <w:rPr>
          <w:rFonts w:ascii="Times New Roman" w:eastAsia="仿宋_GB2312" w:hAnsi="Times New Roman" w:cs="Times New Roman"/>
          <w:sz w:val="32"/>
          <w:szCs w:val="32"/>
        </w:rPr>
        <w:t>%</w:t>
      </w:r>
      <w:r w:rsidRPr="005B2CBC">
        <w:rPr>
          <w:rFonts w:ascii="Times New Roman" w:eastAsia="仿宋_GB2312" w:hAnsi="Times New Roman" w:cs="仿宋_GB2312" w:hint="eastAsia"/>
          <w:color w:val="000000"/>
          <w:sz w:val="32"/>
          <w:szCs w:val="32"/>
        </w:rPr>
        <w:t>。</w:t>
      </w:r>
    </w:p>
    <w:p w:rsidR="00B9276C" w:rsidRPr="00CB552B"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1. </w:t>
      </w:r>
      <w:r w:rsidRPr="00F40166">
        <w:rPr>
          <w:rFonts w:ascii="Times New Roman" w:eastAsia="仿宋_GB2312" w:hAnsi="Times New Roman" w:cs="仿宋_GB2312" w:hint="eastAsia"/>
          <w:sz w:val="32"/>
          <w:szCs w:val="32"/>
        </w:rPr>
        <w:t>教育管理事务</w:t>
      </w:r>
      <w:r>
        <w:rPr>
          <w:rFonts w:ascii="Times New Roman" w:eastAsia="仿宋_GB2312" w:hAnsi="Times New Roman" w:cs="Times New Roman"/>
          <w:sz w:val="32"/>
          <w:szCs w:val="32"/>
        </w:rPr>
        <w:t>1291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319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32.82</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CB552B">
        <w:rPr>
          <w:rFonts w:ascii="Times New Roman" w:eastAsia="仿宋_GB2312" w:hAnsi="Times New Roman" w:cs="仿宋_GB2312" w:hint="eastAsia"/>
          <w:color w:val="000000"/>
          <w:sz w:val="32"/>
          <w:szCs w:val="32"/>
        </w:rPr>
        <w:t>主要是工资、五险一金</w:t>
      </w:r>
      <w:r w:rsidR="00CB552B" w:rsidRPr="00CB552B">
        <w:rPr>
          <w:rFonts w:ascii="Times New Roman" w:eastAsia="仿宋_GB2312" w:hAnsi="Times New Roman" w:cs="仿宋_GB2312" w:hint="eastAsia"/>
          <w:color w:val="000000"/>
          <w:sz w:val="32"/>
          <w:szCs w:val="32"/>
        </w:rPr>
        <w:t>、工会经费</w:t>
      </w:r>
      <w:r w:rsidRPr="00CB552B">
        <w:rPr>
          <w:rFonts w:ascii="Times New Roman" w:eastAsia="仿宋_GB2312" w:hAnsi="Times New Roman" w:cs="仿宋_GB2312" w:hint="eastAsia"/>
          <w:color w:val="000000"/>
          <w:sz w:val="32"/>
          <w:szCs w:val="32"/>
        </w:rPr>
        <w:t>支出增加。</w:t>
      </w:r>
    </w:p>
    <w:p w:rsidR="00B9276C" w:rsidRDefault="00B9276C" w:rsidP="00F200B7">
      <w:pPr>
        <w:spacing w:line="600" w:lineRule="exact"/>
        <w:ind w:firstLineChars="200" w:firstLine="640"/>
        <w:rPr>
          <w:rFonts w:ascii="Times New Roman" w:eastAsia="仿宋_GB2312" w:hAnsi="Times New Roman" w:cs="Times New Roman"/>
          <w:color w:val="000000"/>
          <w:sz w:val="32"/>
          <w:szCs w:val="32"/>
        </w:rPr>
      </w:pPr>
      <w:r w:rsidRPr="00CB552B">
        <w:rPr>
          <w:rFonts w:ascii="Times New Roman" w:eastAsia="仿宋_GB2312" w:hAnsi="Times New Roman" w:cs="Times New Roman"/>
          <w:sz w:val="32"/>
          <w:szCs w:val="32"/>
        </w:rPr>
        <w:t xml:space="preserve">2. </w:t>
      </w:r>
      <w:r w:rsidRPr="00CB552B">
        <w:rPr>
          <w:rFonts w:ascii="Times New Roman" w:eastAsia="仿宋_GB2312" w:hAnsi="Times New Roman" w:cs="仿宋_GB2312" w:hint="eastAsia"/>
          <w:sz w:val="32"/>
          <w:szCs w:val="32"/>
        </w:rPr>
        <w:t>普通教育</w:t>
      </w:r>
      <w:r w:rsidRPr="00CB552B">
        <w:rPr>
          <w:rFonts w:ascii="Times New Roman" w:eastAsia="仿宋_GB2312" w:hAnsi="Times New Roman" w:cs="Times New Roman"/>
          <w:sz w:val="32"/>
          <w:szCs w:val="32"/>
        </w:rPr>
        <w:t>62462</w:t>
      </w:r>
      <w:r w:rsidRPr="00CB552B">
        <w:rPr>
          <w:rFonts w:ascii="Times New Roman" w:eastAsia="仿宋_GB2312" w:hAnsi="Times New Roman" w:cs="仿宋_GB2312" w:hint="eastAsia"/>
          <w:sz w:val="32"/>
          <w:szCs w:val="32"/>
        </w:rPr>
        <w:t>万元，较上年决算数增加</w:t>
      </w:r>
      <w:r w:rsidRPr="00CB552B">
        <w:rPr>
          <w:rFonts w:ascii="Times New Roman" w:eastAsia="仿宋_GB2312" w:hAnsi="Times New Roman" w:cs="Times New Roman"/>
          <w:sz w:val="32"/>
          <w:szCs w:val="32"/>
        </w:rPr>
        <w:t>3977</w:t>
      </w:r>
      <w:r w:rsidRPr="00CB552B">
        <w:rPr>
          <w:rFonts w:ascii="Times New Roman" w:eastAsia="仿宋_GB2312" w:hAnsi="Times New Roman" w:cs="仿宋_GB2312" w:hint="eastAsia"/>
          <w:sz w:val="32"/>
          <w:szCs w:val="32"/>
        </w:rPr>
        <w:t>万元，增</w:t>
      </w:r>
      <w:r>
        <w:rPr>
          <w:rFonts w:ascii="Times New Roman" w:eastAsia="仿宋_GB2312" w:hAnsi="Times New Roman" w:cs="仿宋_GB2312" w:hint="eastAsia"/>
          <w:sz w:val="32"/>
          <w:szCs w:val="32"/>
        </w:rPr>
        <w:t>长</w:t>
      </w:r>
      <w:r>
        <w:rPr>
          <w:rFonts w:ascii="Times New Roman" w:eastAsia="仿宋_GB2312" w:hAnsi="Times New Roman" w:cs="Times New Roman"/>
          <w:sz w:val="32"/>
          <w:szCs w:val="32"/>
        </w:rPr>
        <w:t>6.80</w:t>
      </w:r>
      <w:r w:rsidRPr="00F40166">
        <w:rPr>
          <w:rFonts w:ascii="Times New Roman" w:eastAsia="仿宋_GB2312" w:hAnsi="Times New Roman" w:cs="Times New Roman"/>
          <w:sz w:val="32"/>
          <w:szCs w:val="32"/>
        </w:rPr>
        <w:t>%</w:t>
      </w:r>
      <w:r w:rsidRPr="005B2CBC">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14"/>
          <w:sz w:val="32"/>
          <w:szCs w:val="32"/>
        </w:rPr>
      </w:pPr>
      <w:r w:rsidRPr="00F40166">
        <w:rPr>
          <w:rFonts w:ascii="Times New Roman" w:eastAsia="仿宋_GB2312" w:hAnsi="Times New Roman" w:cs="Times New Roman"/>
          <w:sz w:val="32"/>
          <w:szCs w:val="32"/>
        </w:rPr>
        <w:lastRenderedPageBreak/>
        <w:t xml:space="preserve">3. </w:t>
      </w:r>
      <w:r w:rsidRPr="00EE6287">
        <w:rPr>
          <w:rFonts w:ascii="Times New Roman" w:eastAsia="仿宋_GB2312" w:hAnsi="Times New Roman" w:cs="仿宋_GB2312" w:hint="eastAsia"/>
          <w:spacing w:val="-14"/>
          <w:sz w:val="32"/>
          <w:szCs w:val="32"/>
        </w:rPr>
        <w:t>职业教育</w:t>
      </w:r>
      <w:r w:rsidRPr="00EE6287">
        <w:rPr>
          <w:rFonts w:ascii="Times New Roman" w:eastAsia="仿宋_GB2312" w:hAnsi="Times New Roman" w:cs="Times New Roman"/>
          <w:spacing w:val="-14"/>
          <w:sz w:val="32"/>
          <w:szCs w:val="32"/>
        </w:rPr>
        <w:t>1582</w:t>
      </w:r>
      <w:r w:rsidRPr="00EE6287">
        <w:rPr>
          <w:rFonts w:ascii="Times New Roman" w:eastAsia="仿宋_GB2312" w:hAnsi="Times New Roman" w:cs="仿宋_GB2312" w:hint="eastAsia"/>
          <w:spacing w:val="-14"/>
          <w:sz w:val="32"/>
          <w:szCs w:val="32"/>
        </w:rPr>
        <w:t>万元，较上年决算数增加</w:t>
      </w:r>
      <w:r w:rsidRPr="00EE6287">
        <w:rPr>
          <w:rFonts w:ascii="Times New Roman" w:eastAsia="仿宋_GB2312" w:hAnsi="Times New Roman" w:cs="Times New Roman"/>
          <w:spacing w:val="-14"/>
          <w:sz w:val="32"/>
          <w:szCs w:val="32"/>
        </w:rPr>
        <w:t>213</w:t>
      </w:r>
      <w:r w:rsidRPr="00EE6287">
        <w:rPr>
          <w:rFonts w:ascii="Times New Roman" w:eastAsia="仿宋_GB2312" w:hAnsi="Times New Roman" w:cs="仿宋_GB2312" w:hint="eastAsia"/>
          <w:spacing w:val="-14"/>
          <w:sz w:val="32"/>
          <w:szCs w:val="32"/>
        </w:rPr>
        <w:t>万元，增长</w:t>
      </w:r>
      <w:r w:rsidRPr="00EE6287">
        <w:rPr>
          <w:rFonts w:ascii="Times New Roman" w:eastAsia="仿宋_GB2312" w:hAnsi="Times New Roman" w:cs="Times New Roman"/>
          <w:spacing w:val="-14"/>
          <w:sz w:val="32"/>
          <w:szCs w:val="32"/>
        </w:rPr>
        <w:t>15.56%</w:t>
      </w:r>
      <w:r w:rsidRPr="00EE6287">
        <w:rPr>
          <w:rFonts w:ascii="Times New Roman" w:eastAsia="仿宋_GB2312" w:hAnsi="Times New Roman" w:cs="仿宋_GB2312" w:hint="eastAsia"/>
          <w:spacing w:val="-14"/>
          <w:sz w:val="32"/>
          <w:szCs w:val="32"/>
        </w:rPr>
        <w:t>。</w:t>
      </w:r>
    </w:p>
    <w:p w:rsidR="00B9276C" w:rsidRPr="00570725" w:rsidRDefault="00B9276C" w:rsidP="00F200B7">
      <w:pPr>
        <w:spacing w:line="600" w:lineRule="exact"/>
        <w:ind w:firstLineChars="200" w:firstLine="640"/>
        <w:rPr>
          <w:rFonts w:ascii="Times New Roman" w:eastAsia="仿宋_GB2312" w:hAnsi="Times New Roman" w:cs="Times New Roman"/>
          <w:color w:val="000000" w:themeColor="text1"/>
          <w:sz w:val="32"/>
          <w:szCs w:val="32"/>
        </w:rPr>
      </w:pPr>
      <w:r w:rsidRPr="00F40166">
        <w:rPr>
          <w:rFonts w:ascii="Times New Roman" w:eastAsia="仿宋_GB2312" w:hAnsi="Times New Roman" w:cs="Times New Roman"/>
          <w:sz w:val="32"/>
          <w:szCs w:val="32"/>
        </w:rPr>
        <w:t xml:space="preserve">4. </w:t>
      </w:r>
      <w:r w:rsidRPr="00F40166">
        <w:rPr>
          <w:rFonts w:ascii="Times New Roman" w:eastAsia="仿宋_GB2312" w:hAnsi="Times New Roman" w:cs="仿宋_GB2312" w:hint="eastAsia"/>
          <w:sz w:val="32"/>
          <w:szCs w:val="32"/>
        </w:rPr>
        <w:t>特殊教育</w:t>
      </w:r>
      <w:r>
        <w:rPr>
          <w:rFonts w:ascii="Times New Roman" w:eastAsia="仿宋_GB2312" w:hAnsi="Times New Roman" w:cs="Times New Roman"/>
          <w:sz w:val="32"/>
          <w:szCs w:val="32"/>
        </w:rPr>
        <w:t>587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Pr>
          <w:rFonts w:ascii="Times New Roman" w:eastAsia="仿宋_GB2312" w:hAnsi="Times New Roman" w:cs="Times New Roman"/>
          <w:sz w:val="32"/>
          <w:szCs w:val="32"/>
        </w:rPr>
        <w:t>125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w:t>
      </w:r>
      <w:r w:rsidRPr="00F40166">
        <w:rPr>
          <w:rFonts w:ascii="Times New Roman" w:eastAsia="仿宋_GB2312" w:hAnsi="Times New Roman" w:cs="仿宋_GB2312" w:hint="eastAsia"/>
          <w:sz w:val="32"/>
          <w:szCs w:val="32"/>
        </w:rPr>
        <w:t>长</w:t>
      </w:r>
      <w:r>
        <w:rPr>
          <w:rFonts w:ascii="Times New Roman" w:eastAsia="仿宋_GB2312" w:hAnsi="Times New Roman" w:cs="Times New Roman"/>
          <w:sz w:val="32"/>
          <w:szCs w:val="32"/>
        </w:rPr>
        <w:t xml:space="preserve"> 27.06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570725">
        <w:rPr>
          <w:rFonts w:ascii="Times New Roman" w:eastAsia="仿宋_GB2312" w:hAnsi="Times New Roman" w:cs="仿宋_GB2312" w:hint="eastAsia"/>
          <w:color w:val="000000" w:themeColor="text1"/>
          <w:sz w:val="32"/>
          <w:szCs w:val="32"/>
        </w:rPr>
        <w:t>主要原因是工资、五险一金</w:t>
      </w:r>
      <w:r w:rsidR="00570725" w:rsidRPr="00570725">
        <w:rPr>
          <w:rFonts w:ascii="Times New Roman" w:eastAsia="仿宋_GB2312" w:hAnsi="Times New Roman" w:cs="仿宋_GB2312" w:hint="eastAsia"/>
          <w:color w:val="000000" w:themeColor="text1"/>
          <w:sz w:val="32"/>
          <w:szCs w:val="32"/>
        </w:rPr>
        <w:t>、绩效奖励</w:t>
      </w:r>
      <w:r w:rsidRPr="00570725">
        <w:rPr>
          <w:rFonts w:ascii="Times New Roman" w:eastAsia="仿宋_GB2312" w:hAnsi="Times New Roman" w:cs="仿宋_GB2312" w:hint="eastAsia"/>
          <w:color w:val="000000" w:themeColor="text1"/>
          <w:sz w:val="32"/>
          <w:szCs w:val="32"/>
        </w:rPr>
        <w:t>支出增加。</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进修及培训</w:t>
      </w:r>
      <w:r>
        <w:rPr>
          <w:rFonts w:ascii="Times New Roman" w:eastAsia="仿宋_GB2312" w:hAnsi="Times New Roman" w:cs="Times New Roman"/>
          <w:sz w:val="32"/>
          <w:szCs w:val="32"/>
        </w:rPr>
        <w:t>1300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165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14.54</w:t>
      </w:r>
      <w:r w:rsidRPr="00F40166">
        <w:rPr>
          <w:rFonts w:ascii="Times New Roman" w:eastAsia="仿宋_GB2312" w:hAnsi="Times New Roman" w:cs="Times New Roman"/>
          <w:sz w:val="32"/>
          <w:szCs w:val="32"/>
        </w:rPr>
        <w:t>%</w:t>
      </w:r>
      <w:r w:rsidRPr="00A23EE0">
        <w:rPr>
          <w:rFonts w:ascii="Times New Roman" w:eastAsia="仿宋_GB2312" w:hAnsi="Times New Roman" w:cs="仿宋_GB2312" w:hint="eastAsia"/>
          <w:color w:val="000000"/>
          <w:sz w:val="32"/>
          <w:szCs w:val="32"/>
        </w:rPr>
        <w:t>。</w:t>
      </w:r>
    </w:p>
    <w:p w:rsidR="00B9276C" w:rsidRPr="00B5383B"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教育费附加安排的支出</w:t>
      </w:r>
      <w:r>
        <w:rPr>
          <w:rFonts w:ascii="Times New Roman" w:eastAsia="仿宋_GB2312" w:hAnsi="Times New Roman" w:cs="Times New Roman"/>
          <w:sz w:val="32"/>
          <w:szCs w:val="32"/>
        </w:rPr>
        <w:t>1267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497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64.55</w:t>
      </w:r>
      <w:r w:rsidRPr="00F40166">
        <w:rPr>
          <w:rFonts w:ascii="Times New Roman" w:eastAsia="仿宋_GB2312" w:hAnsi="Times New Roman" w:cs="Times New Roman"/>
          <w:sz w:val="32"/>
          <w:szCs w:val="32"/>
        </w:rPr>
        <w:t>%</w:t>
      </w:r>
      <w:r w:rsidRPr="00BD03E8">
        <w:rPr>
          <w:rFonts w:ascii="Times New Roman" w:eastAsia="仿宋_GB2312" w:hAnsi="Times New Roman" w:cs="仿宋_GB2312" w:hint="eastAsia"/>
          <w:sz w:val="32"/>
          <w:szCs w:val="32"/>
        </w:rPr>
        <w:t>，</w:t>
      </w:r>
      <w:r w:rsidRPr="00BD03E8">
        <w:rPr>
          <w:rFonts w:ascii="Times New Roman" w:eastAsia="仿宋_GB2312" w:hAnsi="Times New Roman" w:cs="仿宋_GB2312" w:hint="eastAsia"/>
          <w:color w:val="000000"/>
          <w:sz w:val="32"/>
          <w:szCs w:val="32"/>
        </w:rPr>
        <w:t>主要原因是</w:t>
      </w:r>
      <w:r w:rsidR="00BD03E8" w:rsidRPr="00BD03E8">
        <w:rPr>
          <w:rFonts w:ascii="Times New Roman" w:eastAsia="仿宋_GB2312" w:hAnsi="Times New Roman" w:cs="仿宋_GB2312" w:hint="eastAsia"/>
          <w:color w:val="000000"/>
          <w:sz w:val="32"/>
          <w:szCs w:val="32"/>
        </w:rPr>
        <w:t>2019</w:t>
      </w:r>
      <w:r w:rsidR="00BD03E8" w:rsidRPr="00BD03E8">
        <w:rPr>
          <w:rFonts w:ascii="Times New Roman" w:eastAsia="仿宋_GB2312" w:hAnsi="Times New Roman" w:cs="仿宋_GB2312" w:hint="eastAsia"/>
          <w:color w:val="000000"/>
          <w:sz w:val="32"/>
          <w:szCs w:val="32"/>
        </w:rPr>
        <w:t>年部分教育费附加收入未安排支出，结转至</w:t>
      </w:r>
      <w:r w:rsidR="00BD03E8" w:rsidRPr="00BD03E8">
        <w:rPr>
          <w:rFonts w:ascii="Times New Roman" w:eastAsia="仿宋_GB2312" w:hAnsi="Times New Roman" w:cs="仿宋_GB2312" w:hint="eastAsia"/>
          <w:color w:val="000000"/>
          <w:sz w:val="32"/>
          <w:szCs w:val="32"/>
        </w:rPr>
        <w:t>2020</w:t>
      </w:r>
      <w:r w:rsidR="00BD03E8" w:rsidRPr="00BD03E8">
        <w:rPr>
          <w:rFonts w:ascii="Times New Roman" w:eastAsia="仿宋_GB2312" w:hAnsi="Times New Roman" w:cs="仿宋_GB2312" w:hint="eastAsia"/>
          <w:color w:val="000000"/>
          <w:sz w:val="32"/>
          <w:szCs w:val="32"/>
        </w:rPr>
        <w:t>年安排</w:t>
      </w:r>
      <w:r w:rsidRPr="00BD03E8">
        <w:rPr>
          <w:rFonts w:ascii="Times New Roman" w:eastAsia="仿宋_GB2312" w:hAnsi="Times New Roman" w:cs="仿宋_GB2312" w:hint="eastAsia"/>
          <w:color w:val="000000"/>
          <w:sz w:val="32"/>
          <w:szCs w:val="32"/>
        </w:rPr>
        <w:t>。</w:t>
      </w:r>
    </w:p>
    <w:p w:rsidR="00B9276C" w:rsidRPr="00415A7A"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7</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其他教育支出</w:t>
      </w:r>
      <w:r>
        <w:rPr>
          <w:rFonts w:ascii="Times New Roman" w:eastAsia="仿宋_GB2312" w:hAnsi="Times New Roman" w:cs="Times New Roman"/>
          <w:sz w:val="32"/>
          <w:szCs w:val="32"/>
        </w:rPr>
        <w:t>122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1853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93.82</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536F34">
        <w:rPr>
          <w:rFonts w:ascii="Times New Roman" w:eastAsia="仿宋_GB2312" w:hAnsi="Times New Roman" w:cs="仿宋_GB2312" w:hint="eastAsia"/>
          <w:sz w:val="32"/>
          <w:szCs w:val="32"/>
        </w:rPr>
        <w:t>主要原因是</w:t>
      </w:r>
      <w:r w:rsidR="00536F34" w:rsidRPr="00536F34">
        <w:rPr>
          <w:rFonts w:ascii="Times New Roman" w:eastAsia="仿宋_GB2312" w:hAnsi="Times New Roman" w:cs="仿宋_GB2312" w:hint="eastAsia"/>
          <w:sz w:val="32"/>
          <w:szCs w:val="32"/>
        </w:rPr>
        <w:t>科目调整，</w:t>
      </w:r>
      <w:r w:rsidR="00536F34" w:rsidRPr="00536F34">
        <w:rPr>
          <w:rFonts w:ascii="Times New Roman" w:eastAsia="仿宋_GB2312" w:hAnsi="Times New Roman" w:cs="仿宋_GB2312" w:hint="eastAsia"/>
          <w:sz w:val="32"/>
          <w:szCs w:val="32"/>
        </w:rPr>
        <w:t>2020</w:t>
      </w:r>
      <w:r w:rsidR="00536F34" w:rsidRPr="00536F34">
        <w:rPr>
          <w:rFonts w:ascii="Times New Roman" w:eastAsia="仿宋_GB2312" w:hAnsi="Times New Roman" w:cs="仿宋_GB2312" w:hint="eastAsia"/>
          <w:sz w:val="32"/>
          <w:szCs w:val="32"/>
        </w:rPr>
        <w:t>年五险一金科目根据实际支出科目调整，不列此科目</w:t>
      </w:r>
      <w:r w:rsidRPr="00536F34">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3"/>
        <w:rPr>
          <w:rFonts w:ascii="Times New Roman" w:eastAsia="仿宋_GB2312" w:hAnsi="Times New Roman" w:cs="Times New Roman"/>
          <w:sz w:val="32"/>
          <w:szCs w:val="32"/>
        </w:rPr>
      </w:pPr>
      <w:r w:rsidRPr="00121BC9">
        <w:rPr>
          <w:rFonts w:ascii="楷体_GB2312" w:eastAsia="楷体_GB2312" w:hAnsi="Times New Roman" w:cs="楷体_GB2312" w:hint="eastAsia"/>
          <w:b/>
          <w:bCs/>
          <w:sz w:val="32"/>
          <w:szCs w:val="32"/>
        </w:rPr>
        <w:t>（五）</w:t>
      </w:r>
      <w:r w:rsidRPr="00F40166">
        <w:rPr>
          <w:rFonts w:ascii="Times New Roman" w:eastAsia="仿宋_GB2312" w:hAnsi="Times New Roman" w:cs="仿宋_GB2312" w:hint="eastAsia"/>
          <w:sz w:val="32"/>
          <w:szCs w:val="32"/>
        </w:rPr>
        <w:t>科学技术支出</w:t>
      </w:r>
      <w:r>
        <w:rPr>
          <w:rFonts w:ascii="Times New Roman" w:eastAsia="仿宋_GB2312" w:hAnsi="Times New Roman" w:cs="Times New Roman"/>
          <w:sz w:val="32"/>
          <w:szCs w:val="32"/>
        </w:rPr>
        <w:t>9240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5397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140.4</w:t>
      </w:r>
      <w:r w:rsidRPr="00536F34">
        <w:rPr>
          <w:rFonts w:ascii="Times New Roman" w:eastAsia="仿宋_GB2312" w:hAnsi="Times New Roman" w:cs="Times New Roman"/>
          <w:sz w:val="32"/>
          <w:szCs w:val="32"/>
        </w:rPr>
        <w:t>4%</w:t>
      </w:r>
      <w:r w:rsidRPr="00536F34">
        <w:rPr>
          <w:rFonts w:ascii="Times New Roman" w:eastAsia="仿宋_GB2312" w:hAnsi="Times New Roman" w:cs="仿宋_GB2312" w:hint="eastAsia"/>
          <w:sz w:val="32"/>
          <w:szCs w:val="32"/>
        </w:rPr>
        <w:t>。</w:t>
      </w:r>
    </w:p>
    <w:p w:rsidR="00B9276C" w:rsidRPr="003A382F"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1. </w:t>
      </w:r>
      <w:r w:rsidRPr="00F40166">
        <w:rPr>
          <w:rFonts w:ascii="Times New Roman" w:eastAsia="仿宋_GB2312" w:hAnsi="Times New Roman" w:cs="仿宋_GB2312" w:hint="eastAsia"/>
          <w:sz w:val="32"/>
          <w:szCs w:val="32"/>
        </w:rPr>
        <w:t>科学技术管理事务</w:t>
      </w:r>
      <w:r>
        <w:rPr>
          <w:rFonts w:ascii="Times New Roman" w:eastAsia="仿宋_GB2312" w:hAnsi="Times New Roman" w:cs="Times New Roman"/>
          <w:sz w:val="32"/>
          <w:szCs w:val="32"/>
        </w:rPr>
        <w:t>593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169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39.86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085155">
        <w:rPr>
          <w:rFonts w:ascii="Times New Roman" w:eastAsia="仿宋_GB2312" w:hAnsi="Times New Roman" w:cs="仿宋_GB2312" w:hint="eastAsia"/>
          <w:sz w:val="32"/>
          <w:szCs w:val="32"/>
        </w:rPr>
        <w:t>主要原因是</w:t>
      </w:r>
      <w:r w:rsidR="00085155" w:rsidRPr="00085155">
        <w:rPr>
          <w:rFonts w:ascii="Times New Roman" w:eastAsia="仿宋_GB2312" w:hAnsi="Times New Roman" w:cs="仿宋_GB2312" w:hint="eastAsia"/>
          <w:sz w:val="32"/>
          <w:szCs w:val="32"/>
        </w:rPr>
        <w:t>留守处办公经费补助增加</w:t>
      </w:r>
      <w:r w:rsidRPr="00085155">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2. </w:t>
      </w:r>
      <w:r w:rsidRPr="00F40166">
        <w:rPr>
          <w:rFonts w:ascii="Times New Roman" w:eastAsia="仿宋_GB2312" w:hAnsi="Times New Roman" w:cs="仿宋_GB2312" w:hint="eastAsia"/>
          <w:sz w:val="32"/>
          <w:szCs w:val="32"/>
        </w:rPr>
        <w:t>应用研究</w:t>
      </w:r>
      <w:r>
        <w:rPr>
          <w:rFonts w:ascii="Times New Roman" w:eastAsia="仿宋_GB2312" w:hAnsi="Times New Roman" w:cs="Times New Roman"/>
          <w:sz w:val="32"/>
          <w:szCs w:val="32"/>
        </w:rPr>
        <w:t>80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50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166.67%</w:t>
      </w:r>
      <w:r>
        <w:rPr>
          <w:rFonts w:ascii="Times New Roman" w:eastAsia="仿宋_GB2312" w:hAnsi="Times New Roman" w:cs="仿宋_GB2312" w:hint="eastAsia"/>
          <w:sz w:val="32"/>
          <w:szCs w:val="32"/>
        </w:rPr>
        <w:t>，</w:t>
      </w:r>
      <w:r w:rsidRPr="00085155">
        <w:rPr>
          <w:rFonts w:ascii="Times New Roman" w:eastAsia="仿宋_GB2312" w:hAnsi="Times New Roman" w:cs="仿宋_GB2312" w:hint="eastAsia"/>
          <w:sz w:val="32"/>
          <w:szCs w:val="32"/>
        </w:rPr>
        <w:t>主要原因是</w:t>
      </w:r>
      <w:r w:rsidR="00085155" w:rsidRPr="00085155">
        <w:rPr>
          <w:rFonts w:ascii="Times New Roman" w:eastAsia="仿宋_GB2312" w:hAnsi="Times New Roman" w:cs="仿宋_GB2312" w:hint="eastAsia"/>
          <w:sz w:val="32"/>
          <w:szCs w:val="32"/>
        </w:rPr>
        <w:t>研究经费增加</w:t>
      </w:r>
      <w:r w:rsidRPr="00085155">
        <w:rPr>
          <w:rFonts w:ascii="Times New Roman" w:eastAsia="仿宋_GB2312" w:hAnsi="Times New Roman" w:cs="仿宋_GB2312" w:hint="eastAsia"/>
          <w:sz w:val="32"/>
          <w:szCs w:val="32"/>
        </w:rPr>
        <w:t>。</w:t>
      </w:r>
    </w:p>
    <w:p w:rsidR="00B9276C" w:rsidRPr="00085155" w:rsidRDefault="00B9276C" w:rsidP="00F200B7">
      <w:pPr>
        <w:spacing w:line="600" w:lineRule="exact"/>
        <w:ind w:firstLineChars="200" w:firstLine="640"/>
        <w:rPr>
          <w:rFonts w:ascii="Times New Roman" w:eastAsia="仿宋_GB2312" w:hAnsi="Times New Roman" w:cs="Times New Roman"/>
          <w:spacing w:val="-6"/>
          <w:sz w:val="32"/>
          <w:szCs w:val="32"/>
        </w:rPr>
      </w:pPr>
      <w:r w:rsidRPr="00F40166">
        <w:rPr>
          <w:rFonts w:ascii="Times New Roman" w:eastAsia="仿宋_GB2312" w:hAnsi="Times New Roman" w:cs="Times New Roman"/>
          <w:sz w:val="32"/>
          <w:szCs w:val="32"/>
        </w:rPr>
        <w:t xml:space="preserve">3. </w:t>
      </w:r>
      <w:r w:rsidRPr="00F40166">
        <w:rPr>
          <w:rFonts w:ascii="Times New Roman" w:eastAsia="仿宋_GB2312" w:hAnsi="Times New Roman" w:cs="仿宋_GB2312" w:hint="eastAsia"/>
          <w:sz w:val="32"/>
          <w:szCs w:val="32"/>
        </w:rPr>
        <w:t>技术研究与开发</w:t>
      </w:r>
      <w:r>
        <w:rPr>
          <w:rFonts w:ascii="Times New Roman" w:eastAsia="仿宋_GB2312" w:hAnsi="Times New Roman" w:cs="Times New Roman"/>
          <w:sz w:val="32"/>
          <w:szCs w:val="32"/>
        </w:rPr>
        <w:t>8286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5404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187.51</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085155">
        <w:rPr>
          <w:rFonts w:ascii="Times New Roman" w:eastAsia="仿宋_GB2312" w:hAnsi="Times New Roman" w:cs="仿宋_GB2312" w:hint="eastAsia"/>
          <w:color w:val="000000"/>
          <w:spacing w:val="-6"/>
          <w:sz w:val="32"/>
          <w:szCs w:val="32"/>
        </w:rPr>
        <w:t>主要是</w:t>
      </w:r>
      <w:r w:rsidR="00085155" w:rsidRPr="00085155">
        <w:rPr>
          <w:rFonts w:ascii="Times New Roman" w:eastAsia="仿宋_GB2312" w:hAnsi="Times New Roman" w:cs="仿宋_GB2312" w:hint="eastAsia"/>
          <w:color w:val="000000"/>
          <w:spacing w:val="-6"/>
          <w:sz w:val="32"/>
          <w:szCs w:val="32"/>
        </w:rPr>
        <w:t>对企业补助增加，专项经费补助增加</w:t>
      </w:r>
      <w:r w:rsidRPr="00085155">
        <w:rPr>
          <w:rFonts w:ascii="Times New Roman" w:eastAsia="仿宋_GB2312" w:hAnsi="Times New Roman" w:cs="仿宋_GB2312" w:hint="eastAsia"/>
          <w:color w:val="000000"/>
          <w:spacing w:val="-6"/>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085155">
        <w:rPr>
          <w:rFonts w:ascii="Times New Roman" w:eastAsia="仿宋_GB2312" w:hAnsi="Times New Roman" w:cs="Times New Roman"/>
          <w:sz w:val="32"/>
          <w:szCs w:val="32"/>
        </w:rPr>
        <w:t xml:space="preserve">4. </w:t>
      </w:r>
      <w:r w:rsidRPr="00085155">
        <w:rPr>
          <w:rFonts w:ascii="Times New Roman" w:eastAsia="仿宋_GB2312" w:hAnsi="Times New Roman" w:cs="仿宋_GB2312" w:hint="eastAsia"/>
          <w:sz w:val="32"/>
          <w:szCs w:val="32"/>
        </w:rPr>
        <w:t>科技条件与服务</w:t>
      </w:r>
      <w:r w:rsidRPr="00085155">
        <w:rPr>
          <w:rFonts w:ascii="Times New Roman" w:eastAsia="仿宋_GB2312" w:hAnsi="Times New Roman" w:cs="Times New Roman"/>
          <w:sz w:val="32"/>
          <w:szCs w:val="32"/>
        </w:rPr>
        <w:t>8</w:t>
      </w:r>
      <w:r w:rsidRPr="00085155">
        <w:rPr>
          <w:rFonts w:ascii="Times New Roman" w:eastAsia="仿宋_GB2312" w:hAnsi="Times New Roman" w:cs="仿宋_GB2312" w:hint="eastAsia"/>
          <w:sz w:val="32"/>
          <w:szCs w:val="32"/>
        </w:rPr>
        <w:t>万元，较上年决算数减少</w:t>
      </w:r>
      <w:r w:rsidRPr="00085155">
        <w:rPr>
          <w:rFonts w:ascii="Times New Roman" w:eastAsia="仿宋_GB2312" w:hAnsi="Times New Roman" w:cs="Times New Roman"/>
          <w:sz w:val="32"/>
          <w:szCs w:val="32"/>
        </w:rPr>
        <w:t>292</w:t>
      </w:r>
      <w:r w:rsidRPr="00085155">
        <w:rPr>
          <w:rFonts w:ascii="Times New Roman" w:eastAsia="仿宋_GB2312" w:hAnsi="Times New Roman" w:cs="仿宋_GB2312" w:hint="eastAsia"/>
          <w:sz w:val="32"/>
          <w:szCs w:val="32"/>
        </w:rPr>
        <w:t>万元，下降</w:t>
      </w:r>
      <w:r w:rsidRPr="00085155">
        <w:rPr>
          <w:rFonts w:ascii="Times New Roman" w:eastAsia="仿宋_GB2312" w:hAnsi="Times New Roman" w:cs="Times New Roman"/>
          <w:sz w:val="32"/>
          <w:szCs w:val="32"/>
        </w:rPr>
        <w:t>97.33%</w:t>
      </w:r>
      <w:r w:rsidRPr="00085155">
        <w:rPr>
          <w:rFonts w:ascii="Times New Roman" w:eastAsia="仿宋_GB2312" w:hAnsi="Times New Roman" w:cs="仿宋_GB2312" w:hint="eastAsia"/>
          <w:sz w:val="32"/>
          <w:szCs w:val="32"/>
        </w:rPr>
        <w:t>，</w:t>
      </w:r>
      <w:r w:rsidRPr="00085155">
        <w:rPr>
          <w:rFonts w:ascii="Times New Roman" w:eastAsia="仿宋_GB2312" w:hAnsi="Times New Roman" w:cs="仿宋_GB2312" w:hint="eastAsia"/>
          <w:color w:val="000000"/>
          <w:sz w:val="32"/>
          <w:szCs w:val="32"/>
        </w:rPr>
        <w:t>主要原因是</w:t>
      </w:r>
      <w:r w:rsidR="00085155" w:rsidRPr="00085155">
        <w:rPr>
          <w:rFonts w:ascii="Times New Roman" w:eastAsia="仿宋_GB2312" w:hAnsi="Times New Roman" w:cs="仿宋_GB2312" w:hint="eastAsia"/>
          <w:color w:val="000000"/>
          <w:sz w:val="32"/>
          <w:szCs w:val="32"/>
        </w:rPr>
        <w:t>对企业的各类补助、奖励增加</w:t>
      </w:r>
      <w:r w:rsidRPr="00085155">
        <w:rPr>
          <w:rFonts w:ascii="Times New Roman" w:eastAsia="仿宋_GB2312" w:hAnsi="Times New Roman" w:cs="仿宋_GB2312" w:hint="eastAsia"/>
          <w:color w:val="000000"/>
          <w:sz w:val="32"/>
          <w:szCs w:val="32"/>
        </w:rPr>
        <w:t>。</w:t>
      </w:r>
    </w:p>
    <w:p w:rsidR="00B9276C" w:rsidRPr="009B4AFC"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科学技术普及</w:t>
      </w:r>
      <w:r>
        <w:rPr>
          <w:rFonts w:ascii="Times New Roman" w:eastAsia="仿宋_GB2312" w:hAnsi="Times New Roman" w:cs="Times New Roman"/>
          <w:sz w:val="32"/>
          <w:szCs w:val="32"/>
        </w:rPr>
        <w:t>171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w:t>
      </w:r>
      <w:r>
        <w:rPr>
          <w:rFonts w:ascii="Times New Roman" w:eastAsia="仿宋_GB2312" w:hAnsi="Times New Roman" w:cs="仿宋_GB2312" w:hint="eastAsia"/>
          <w:sz w:val="32"/>
          <w:szCs w:val="32"/>
        </w:rPr>
        <w:lastRenderedPageBreak/>
        <w:t>长</w:t>
      </w:r>
      <w:r>
        <w:rPr>
          <w:rFonts w:ascii="Times New Roman" w:eastAsia="仿宋_GB2312" w:hAnsi="Times New Roman" w:cs="Times New Roman"/>
          <w:sz w:val="32"/>
          <w:szCs w:val="32"/>
        </w:rPr>
        <w:t>21.28</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4E35B7">
        <w:rPr>
          <w:rFonts w:ascii="Times New Roman" w:eastAsia="仿宋_GB2312" w:hAnsi="Times New Roman" w:cs="仿宋_GB2312" w:hint="eastAsia"/>
          <w:sz w:val="32"/>
          <w:szCs w:val="32"/>
        </w:rPr>
        <w:t>主要原因是</w:t>
      </w:r>
      <w:r w:rsidR="005671C2" w:rsidRPr="004E35B7">
        <w:rPr>
          <w:rFonts w:ascii="Times New Roman" w:eastAsia="仿宋_GB2312" w:hAnsi="Times New Roman" w:cs="仿宋_GB2312" w:hint="eastAsia"/>
          <w:sz w:val="32"/>
          <w:szCs w:val="32"/>
        </w:rPr>
        <w:t>科协人员支出、项目经费补助支出增加</w:t>
      </w:r>
      <w:r w:rsidRPr="004E35B7">
        <w:rPr>
          <w:rFonts w:ascii="Times New Roman" w:eastAsia="仿宋_GB2312" w:hAnsi="Times New Roman" w:cs="仿宋_GB2312" w:hint="eastAsia"/>
          <w:color w:val="000000"/>
          <w:sz w:val="32"/>
          <w:szCs w:val="32"/>
        </w:rPr>
        <w:t>。</w:t>
      </w:r>
    </w:p>
    <w:p w:rsidR="00B9276C" w:rsidRPr="00AD51AA"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6.</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其他科学技术支出</w:t>
      </w:r>
      <w:r>
        <w:rPr>
          <w:rFonts w:ascii="Times New Roman" w:eastAsia="仿宋_GB2312" w:hAnsi="Times New Roman" w:cs="Times New Roman"/>
          <w:sz w:val="32"/>
          <w:szCs w:val="32"/>
        </w:rPr>
        <w:t>102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54.55</w:t>
      </w:r>
      <w:r w:rsidRPr="00F40166">
        <w:rPr>
          <w:rFonts w:ascii="Times New Roman" w:eastAsia="仿宋_GB2312" w:hAnsi="Times New Roman" w:cs="Times New Roman"/>
          <w:sz w:val="32"/>
          <w:szCs w:val="32"/>
        </w:rPr>
        <w:t>%</w:t>
      </w:r>
      <w:r w:rsidRPr="004E35B7">
        <w:rPr>
          <w:rFonts w:ascii="Times New Roman" w:eastAsia="仿宋_GB2312" w:hAnsi="Times New Roman" w:cs="仿宋_GB2312" w:hint="eastAsia"/>
          <w:sz w:val="32"/>
          <w:szCs w:val="32"/>
        </w:rPr>
        <w:t>，</w:t>
      </w:r>
      <w:r w:rsidRPr="004E35B7">
        <w:rPr>
          <w:rFonts w:ascii="Times New Roman" w:eastAsia="仿宋_GB2312" w:hAnsi="Times New Roman" w:cs="仿宋_GB2312" w:hint="eastAsia"/>
          <w:color w:val="000000"/>
          <w:sz w:val="32"/>
          <w:szCs w:val="32"/>
        </w:rPr>
        <w:t>主要是</w:t>
      </w:r>
      <w:r w:rsidR="004E35B7" w:rsidRPr="004E35B7">
        <w:rPr>
          <w:rFonts w:ascii="Times New Roman" w:eastAsia="仿宋_GB2312" w:hAnsi="Times New Roman" w:cs="仿宋_GB2312" w:hint="eastAsia"/>
          <w:color w:val="000000"/>
          <w:sz w:val="32"/>
          <w:szCs w:val="32"/>
        </w:rPr>
        <w:t>工信</w:t>
      </w:r>
      <w:r w:rsidR="004E35B7">
        <w:rPr>
          <w:rFonts w:ascii="Times New Roman" w:eastAsia="仿宋_GB2312" w:hAnsi="Times New Roman" w:cs="仿宋_GB2312" w:hint="eastAsia"/>
          <w:color w:val="000000"/>
          <w:sz w:val="32"/>
          <w:szCs w:val="32"/>
        </w:rPr>
        <w:t>局工作经费、专项补助资金支出增加</w:t>
      </w:r>
      <w:r w:rsidRPr="00AD51AA">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3"/>
        <w:rPr>
          <w:rFonts w:ascii="Times New Roman" w:eastAsia="仿宋_GB2312" w:hAnsi="Times New Roman" w:cs="Times New Roman"/>
          <w:sz w:val="32"/>
          <w:szCs w:val="32"/>
        </w:rPr>
      </w:pPr>
      <w:r w:rsidRPr="00121BC9">
        <w:rPr>
          <w:rFonts w:ascii="楷体_GB2312" w:eastAsia="楷体_GB2312" w:hAnsi="Times New Roman" w:cs="楷体_GB2312" w:hint="eastAsia"/>
          <w:b/>
          <w:bCs/>
          <w:sz w:val="32"/>
          <w:szCs w:val="32"/>
        </w:rPr>
        <w:t>（六）</w:t>
      </w:r>
      <w:r w:rsidRPr="00F40166">
        <w:rPr>
          <w:rFonts w:ascii="Times New Roman" w:eastAsia="仿宋_GB2312" w:hAnsi="Times New Roman" w:cs="仿宋_GB2312" w:hint="eastAsia"/>
          <w:sz w:val="32"/>
          <w:szCs w:val="32"/>
        </w:rPr>
        <w:t>文化</w:t>
      </w:r>
      <w:r>
        <w:rPr>
          <w:rFonts w:ascii="Times New Roman" w:eastAsia="仿宋_GB2312" w:hAnsi="Times New Roman" w:cs="仿宋_GB2312" w:hint="eastAsia"/>
          <w:sz w:val="32"/>
          <w:szCs w:val="32"/>
        </w:rPr>
        <w:t>旅游体</w:t>
      </w:r>
      <w:r w:rsidRPr="00F40166">
        <w:rPr>
          <w:rFonts w:ascii="Times New Roman" w:eastAsia="仿宋_GB2312" w:hAnsi="Times New Roman" w:cs="仿宋_GB2312" w:hint="eastAsia"/>
          <w:sz w:val="32"/>
          <w:szCs w:val="32"/>
        </w:rPr>
        <w:t>育与传媒支出</w:t>
      </w:r>
      <w:r>
        <w:rPr>
          <w:rFonts w:ascii="Times New Roman" w:eastAsia="仿宋_GB2312" w:hAnsi="Times New Roman" w:cs="Times New Roman"/>
          <w:sz w:val="32"/>
          <w:szCs w:val="32"/>
        </w:rPr>
        <w:t>7625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636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9.10</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3125FD" w:rsidRDefault="00B9276C" w:rsidP="00F200B7">
      <w:pPr>
        <w:spacing w:line="600" w:lineRule="exact"/>
        <w:ind w:firstLineChars="200" w:firstLine="64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t xml:space="preserve">1. </w:t>
      </w:r>
      <w:r w:rsidRPr="00F40166">
        <w:rPr>
          <w:rFonts w:ascii="Times New Roman" w:eastAsia="仿宋_GB2312" w:hAnsi="Times New Roman" w:cs="仿宋_GB2312" w:hint="eastAsia"/>
          <w:sz w:val="32"/>
          <w:szCs w:val="32"/>
        </w:rPr>
        <w:t>文化</w:t>
      </w:r>
      <w:r>
        <w:rPr>
          <w:rFonts w:ascii="Times New Roman" w:eastAsia="仿宋_GB2312" w:hAnsi="Times New Roman" w:cs="仿宋_GB2312" w:hint="eastAsia"/>
          <w:sz w:val="32"/>
          <w:szCs w:val="32"/>
        </w:rPr>
        <w:t>和旅游</w:t>
      </w:r>
      <w:r>
        <w:rPr>
          <w:rFonts w:ascii="Times New Roman" w:eastAsia="仿宋_GB2312" w:hAnsi="Times New Roman" w:cs="Times New Roman"/>
          <w:sz w:val="32"/>
          <w:szCs w:val="32"/>
        </w:rPr>
        <w:t>4917</w:t>
      </w:r>
      <w:r>
        <w:rPr>
          <w:rFonts w:ascii="Times New Roman" w:eastAsia="仿宋_GB2312" w:hAnsi="Times New Roman" w:cs="仿宋_GB2312" w:hint="eastAsia"/>
          <w:sz w:val="32"/>
          <w:szCs w:val="32"/>
        </w:rPr>
        <w:t>万元，较</w:t>
      </w:r>
      <w:r w:rsidRPr="00F40166">
        <w:rPr>
          <w:rFonts w:ascii="Times New Roman" w:eastAsia="仿宋_GB2312" w:hAnsi="Times New Roman" w:cs="仿宋_GB2312" w:hint="eastAsia"/>
          <w:sz w:val="32"/>
          <w:szCs w:val="32"/>
        </w:rPr>
        <w:t>上年决算数增加</w:t>
      </w:r>
      <w:r>
        <w:rPr>
          <w:rFonts w:ascii="Times New Roman" w:eastAsia="仿宋_GB2312" w:hAnsi="Times New Roman" w:cs="Times New Roman"/>
          <w:sz w:val="32"/>
          <w:szCs w:val="32"/>
        </w:rPr>
        <w:t>2119</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75.73%</w:t>
      </w:r>
      <w:r>
        <w:rPr>
          <w:rFonts w:ascii="Times New Roman" w:eastAsia="仿宋_GB2312" w:hAnsi="Times New Roman" w:cs="仿宋_GB2312" w:hint="eastAsia"/>
          <w:sz w:val="32"/>
          <w:szCs w:val="32"/>
        </w:rPr>
        <w:t>，</w:t>
      </w:r>
      <w:r w:rsidRPr="0044094C">
        <w:rPr>
          <w:rFonts w:ascii="Times New Roman" w:eastAsia="仿宋_GB2312" w:hAnsi="Times New Roman" w:cs="仿宋_GB2312" w:hint="eastAsia"/>
          <w:color w:val="000000"/>
          <w:sz w:val="32"/>
          <w:szCs w:val="32"/>
        </w:rPr>
        <w:t>主要是</w:t>
      </w:r>
      <w:r w:rsidR="0044094C">
        <w:rPr>
          <w:rFonts w:ascii="Times New Roman" w:eastAsia="仿宋_GB2312" w:hAnsi="Times New Roman" w:cs="仿宋_GB2312" w:hint="eastAsia"/>
          <w:color w:val="000000"/>
          <w:sz w:val="32"/>
          <w:szCs w:val="32"/>
        </w:rPr>
        <w:t>工作经费、</w:t>
      </w:r>
      <w:r w:rsidR="0044094C" w:rsidRPr="0044094C">
        <w:rPr>
          <w:rFonts w:ascii="Times New Roman" w:eastAsia="仿宋_GB2312" w:hAnsi="Times New Roman" w:cs="仿宋_GB2312" w:hint="eastAsia"/>
          <w:color w:val="000000"/>
          <w:sz w:val="32"/>
          <w:szCs w:val="32"/>
        </w:rPr>
        <w:t>专款支出增加</w:t>
      </w:r>
      <w:r w:rsidRPr="0044094C">
        <w:rPr>
          <w:rFonts w:ascii="Times New Roman" w:eastAsia="仿宋_GB2312" w:hAnsi="Times New Roman" w:cs="仿宋_GB2312" w:hint="eastAsia"/>
          <w:color w:val="000000"/>
          <w:sz w:val="32"/>
          <w:szCs w:val="32"/>
        </w:rPr>
        <w:t>。</w:t>
      </w:r>
    </w:p>
    <w:p w:rsidR="00B9276C" w:rsidRPr="00E97480"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2. </w:t>
      </w:r>
      <w:r w:rsidRPr="00F40166">
        <w:rPr>
          <w:rFonts w:ascii="Times New Roman" w:eastAsia="仿宋_GB2312" w:hAnsi="Times New Roman" w:cs="仿宋_GB2312" w:hint="eastAsia"/>
          <w:sz w:val="32"/>
          <w:szCs w:val="32"/>
        </w:rPr>
        <w:t>文物</w:t>
      </w:r>
      <w:r>
        <w:rPr>
          <w:rFonts w:ascii="Times New Roman" w:eastAsia="仿宋_GB2312" w:hAnsi="Times New Roman" w:cs="Times New Roman"/>
          <w:sz w:val="32"/>
          <w:szCs w:val="32"/>
        </w:rPr>
        <w:t>1667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957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36.47</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44094C">
        <w:rPr>
          <w:rFonts w:ascii="Times New Roman" w:eastAsia="仿宋_GB2312" w:hAnsi="Times New Roman" w:cs="仿宋_GB2312" w:hint="eastAsia"/>
          <w:sz w:val="32"/>
          <w:szCs w:val="32"/>
        </w:rPr>
        <w:t>主要原因</w:t>
      </w:r>
      <w:r w:rsidRPr="0044094C">
        <w:rPr>
          <w:rFonts w:ascii="Times New Roman" w:eastAsia="仿宋_GB2312" w:hAnsi="Times New Roman" w:cs="仿宋_GB2312" w:hint="eastAsia"/>
          <w:color w:val="000000"/>
          <w:sz w:val="32"/>
          <w:szCs w:val="32"/>
        </w:rPr>
        <w:t>是</w:t>
      </w:r>
      <w:r w:rsidR="0044094C">
        <w:rPr>
          <w:rFonts w:ascii="Times New Roman" w:eastAsia="仿宋_GB2312" w:hAnsi="Times New Roman" w:cs="仿宋_GB2312" w:hint="eastAsia"/>
          <w:color w:val="000000"/>
          <w:sz w:val="32"/>
          <w:szCs w:val="32"/>
        </w:rPr>
        <w:t>人员经费减少，调整至其他科目，</w:t>
      </w:r>
      <w:r w:rsidR="0044094C" w:rsidRPr="0044094C">
        <w:rPr>
          <w:rFonts w:ascii="Times New Roman" w:eastAsia="仿宋_GB2312" w:hAnsi="Times New Roman" w:cs="仿宋_GB2312" w:hint="eastAsia"/>
          <w:color w:val="000000"/>
          <w:sz w:val="32"/>
          <w:szCs w:val="32"/>
        </w:rPr>
        <w:t>专款支出减少</w:t>
      </w:r>
      <w:r w:rsidRPr="0044094C">
        <w:rPr>
          <w:rFonts w:ascii="Times New Roman" w:eastAsia="仿宋_GB2312" w:hAnsi="Times New Roman" w:cs="仿宋_GB2312" w:hint="eastAsia"/>
          <w:color w:val="000000"/>
          <w:sz w:val="32"/>
          <w:szCs w:val="32"/>
        </w:rPr>
        <w:t>。</w:t>
      </w:r>
    </w:p>
    <w:p w:rsidR="00B9276C" w:rsidRPr="00BD6973"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3. </w:t>
      </w:r>
      <w:r w:rsidRPr="00F40166">
        <w:rPr>
          <w:rFonts w:ascii="Times New Roman" w:eastAsia="仿宋_GB2312" w:hAnsi="Times New Roman" w:cs="仿宋_GB2312" w:hint="eastAsia"/>
          <w:sz w:val="32"/>
          <w:szCs w:val="32"/>
        </w:rPr>
        <w:t>体育</w:t>
      </w:r>
      <w:r>
        <w:rPr>
          <w:rFonts w:ascii="Times New Roman" w:eastAsia="仿宋_GB2312" w:hAnsi="Times New Roman" w:cs="Times New Roman"/>
          <w:sz w:val="32"/>
          <w:szCs w:val="32"/>
        </w:rPr>
        <w:t>384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352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47.83</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44094C">
        <w:rPr>
          <w:rFonts w:ascii="Times New Roman" w:eastAsia="仿宋_GB2312" w:hAnsi="Times New Roman" w:cs="仿宋_GB2312" w:hint="eastAsia"/>
          <w:color w:val="000000"/>
          <w:sz w:val="32"/>
          <w:szCs w:val="32"/>
        </w:rPr>
        <w:t>主要原因是</w:t>
      </w:r>
      <w:r w:rsidR="0044094C">
        <w:rPr>
          <w:rFonts w:ascii="Times New Roman" w:eastAsia="仿宋_GB2312" w:hAnsi="Times New Roman" w:cs="仿宋_GB2312" w:hint="eastAsia"/>
          <w:color w:val="000000"/>
          <w:sz w:val="32"/>
          <w:szCs w:val="32"/>
        </w:rPr>
        <w:t>人员经费减少，调整至其他科目，</w:t>
      </w:r>
      <w:r w:rsidR="0044094C" w:rsidRPr="0044094C">
        <w:rPr>
          <w:rFonts w:ascii="Times New Roman" w:eastAsia="仿宋_GB2312" w:hAnsi="Times New Roman" w:cs="仿宋_GB2312" w:hint="eastAsia"/>
          <w:color w:val="000000"/>
          <w:sz w:val="32"/>
          <w:szCs w:val="32"/>
        </w:rPr>
        <w:t>专款支出减少</w:t>
      </w:r>
      <w:r w:rsidR="0044094C">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4. </w:t>
      </w:r>
      <w:r w:rsidRPr="00F40166">
        <w:rPr>
          <w:rFonts w:ascii="Times New Roman" w:eastAsia="仿宋_GB2312" w:hAnsi="Times New Roman" w:cs="仿宋_GB2312" w:hint="eastAsia"/>
          <w:sz w:val="32"/>
          <w:szCs w:val="32"/>
        </w:rPr>
        <w:t>新闻出版</w:t>
      </w:r>
      <w:r>
        <w:rPr>
          <w:rFonts w:ascii="Times New Roman" w:eastAsia="仿宋_GB2312" w:hAnsi="Times New Roman" w:cs="仿宋_GB2312" w:hint="eastAsia"/>
          <w:sz w:val="32"/>
          <w:szCs w:val="32"/>
        </w:rPr>
        <w:t>电影</w:t>
      </w:r>
      <w:r>
        <w:rPr>
          <w:rFonts w:ascii="Times New Roman" w:eastAsia="仿宋_GB2312" w:hAnsi="Times New Roman" w:cs="Times New Roman"/>
          <w:sz w:val="32"/>
          <w:szCs w:val="32"/>
        </w:rPr>
        <w:t>35</w:t>
      </w:r>
      <w:r>
        <w:rPr>
          <w:rFonts w:ascii="Times New Roman" w:eastAsia="仿宋_GB2312" w:hAnsi="Times New Roman" w:cs="仿宋_GB2312" w:hint="eastAsia"/>
          <w:sz w:val="32"/>
          <w:szCs w:val="32"/>
        </w:rPr>
        <w:t>万元，较上年决算数减少</w:t>
      </w:r>
      <w:r>
        <w:rPr>
          <w:rFonts w:ascii="Times New Roman" w:eastAsia="仿宋_GB2312" w:hAnsi="Times New Roman" w:cs="Times New Roman"/>
          <w:sz w:val="32"/>
          <w:szCs w:val="32"/>
        </w:rPr>
        <w:t>30</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46.15%</w:t>
      </w:r>
      <w:r>
        <w:rPr>
          <w:rFonts w:ascii="Times New Roman" w:eastAsia="仿宋_GB2312" w:hAnsi="Times New Roman" w:cs="仿宋_GB2312" w:hint="eastAsia"/>
          <w:sz w:val="32"/>
          <w:szCs w:val="32"/>
        </w:rPr>
        <w:t>，</w:t>
      </w:r>
      <w:r w:rsidRPr="003463B1">
        <w:rPr>
          <w:rFonts w:ascii="Times New Roman" w:eastAsia="仿宋_GB2312" w:hAnsi="Times New Roman" w:cs="仿宋_GB2312" w:hint="eastAsia"/>
          <w:sz w:val="32"/>
          <w:szCs w:val="32"/>
        </w:rPr>
        <w:t>主要原因是</w:t>
      </w:r>
      <w:r w:rsidR="0044094C" w:rsidRPr="003463B1">
        <w:rPr>
          <w:rFonts w:ascii="Times New Roman" w:eastAsia="仿宋_GB2312" w:hAnsi="Times New Roman" w:cs="仿宋_GB2312" w:hint="eastAsia"/>
          <w:sz w:val="32"/>
          <w:szCs w:val="32"/>
        </w:rPr>
        <w:t>上级补助广</w:t>
      </w:r>
      <w:r w:rsidR="003463B1" w:rsidRPr="003463B1">
        <w:rPr>
          <w:rFonts w:ascii="Times New Roman" w:eastAsia="仿宋_GB2312" w:hAnsi="Times New Roman" w:cs="仿宋_GB2312" w:hint="eastAsia"/>
          <w:sz w:val="32"/>
          <w:szCs w:val="32"/>
        </w:rPr>
        <w:t>播电视节目无线覆盖运行维护费减少</w:t>
      </w:r>
      <w:r w:rsidRPr="003463B1">
        <w:rPr>
          <w:rFonts w:ascii="Times New Roman" w:eastAsia="仿宋_GB2312" w:hAnsi="Times New Roman" w:cs="仿宋_GB2312" w:hint="eastAsia"/>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10"/>
          <w:sz w:val="32"/>
          <w:szCs w:val="32"/>
        </w:rPr>
      </w:pPr>
      <w:r>
        <w:rPr>
          <w:rFonts w:ascii="Times New Roman" w:eastAsia="仿宋_GB2312" w:hAnsi="Times New Roman" w:cs="Times New Roman"/>
          <w:sz w:val="32"/>
          <w:szCs w:val="32"/>
        </w:rPr>
        <w:t xml:space="preserve">5. </w:t>
      </w:r>
      <w:r w:rsidRPr="00EE6287">
        <w:rPr>
          <w:rFonts w:ascii="Times New Roman" w:eastAsia="仿宋_GB2312" w:hAnsi="Times New Roman" w:cs="仿宋_GB2312" w:hint="eastAsia"/>
          <w:spacing w:val="-10"/>
          <w:sz w:val="32"/>
          <w:szCs w:val="32"/>
        </w:rPr>
        <w:t>广播电视</w:t>
      </w:r>
      <w:r w:rsidRPr="00EE6287">
        <w:rPr>
          <w:rFonts w:ascii="Times New Roman" w:eastAsia="仿宋_GB2312" w:hAnsi="Times New Roman" w:cs="Times New Roman"/>
          <w:spacing w:val="-10"/>
          <w:sz w:val="32"/>
          <w:szCs w:val="32"/>
        </w:rPr>
        <w:t>407</w:t>
      </w:r>
      <w:r w:rsidRPr="00EE6287">
        <w:rPr>
          <w:rFonts w:ascii="Times New Roman" w:eastAsia="仿宋_GB2312" w:hAnsi="Times New Roman" w:cs="仿宋_GB2312" w:hint="eastAsia"/>
          <w:spacing w:val="-10"/>
          <w:sz w:val="32"/>
          <w:szCs w:val="32"/>
        </w:rPr>
        <w:t>万元，较上年决算数减少</w:t>
      </w:r>
      <w:r w:rsidRPr="00EE6287">
        <w:rPr>
          <w:rFonts w:ascii="Times New Roman" w:eastAsia="仿宋_GB2312" w:hAnsi="Times New Roman" w:cs="Times New Roman"/>
          <w:spacing w:val="-10"/>
          <w:sz w:val="32"/>
          <w:szCs w:val="32"/>
        </w:rPr>
        <w:t>24</w:t>
      </w:r>
      <w:r w:rsidRPr="00EE6287">
        <w:rPr>
          <w:rFonts w:ascii="Times New Roman" w:eastAsia="仿宋_GB2312" w:hAnsi="Times New Roman" w:cs="仿宋_GB2312" w:hint="eastAsia"/>
          <w:spacing w:val="-10"/>
          <w:sz w:val="32"/>
          <w:szCs w:val="32"/>
        </w:rPr>
        <w:t>万元，下降</w:t>
      </w:r>
      <w:r w:rsidRPr="00EE6287">
        <w:rPr>
          <w:rFonts w:ascii="Times New Roman" w:eastAsia="仿宋_GB2312" w:hAnsi="Times New Roman" w:cs="Times New Roman"/>
          <w:spacing w:val="-10"/>
          <w:sz w:val="32"/>
          <w:szCs w:val="32"/>
        </w:rPr>
        <w:t>5.57%</w:t>
      </w:r>
      <w:r w:rsidRPr="00EE6287">
        <w:rPr>
          <w:rFonts w:ascii="Times New Roman" w:eastAsia="仿宋_GB2312" w:hAnsi="Times New Roman" w:cs="仿宋_GB2312" w:hint="eastAsia"/>
          <w:spacing w:val="-10"/>
          <w:sz w:val="32"/>
          <w:szCs w:val="32"/>
        </w:rPr>
        <w:t>。</w:t>
      </w:r>
    </w:p>
    <w:p w:rsidR="00B9276C" w:rsidRPr="00DB3D12"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其他文化</w:t>
      </w:r>
      <w:r>
        <w:rPr>
          <w:rFonts w:ascii="Times New Roman" w:eastAsia="仿宋_GB2312" w:hAnsi="Times New Roman" w:cs="仿宋_GB2312" w:hint="eastAsia"/>
          <w:sz w:val="32"/>
          <w:szCs w:val="32"/>
        </w:rPr>
        <w:t>旅游</w:t>
      </w:r>
      <w:r w:rsidRPr="00F40166">
        <w:rPr>
          <w:rFonts w:ascii="Times New Roman" w:eastAsia="仿宋_GB2312" w:hAnsi="Times New Roman" w:cs="仿宋_GB2312" w:hint="eastAsia"/>
          <w:sz w:val="32"/>
          <w:szCs w:val="32"/>
        </w:rPr>
        <w:t>体育与传媒支出</w:t>
      </w:r>
      <w:r>
        <w:rPr>
          <w:rFonts w:ascii="Times New Roman" w:eastAsia="仿宋_GB2312" w:hAnsi="Times New Roman" w:cs="Times New Roman"/>
          <w:sz w:val="32"/>
          <w:szCs w:val="32"/>
        </w:rPr>
        <w:t>215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120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35.82</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960042">
        <w:rPr>
          <w:rFonts w:ascii="Times New Roman" w:eastAsia="仿宋_GB2312" w:hAnsi="Times New Roman" w:cs="仿宋_GB2312" w:hint="eastAsia"/>
          <w:color w:val="000000"/>
          <w:sz w:val="32"/>
          <w:szCs w:val="32"/>
        </w:rPr>
        <w:t>主要原因是上级补助资金减少。</w:t>
      </w:r>
    </w:p>
    <w:p w:rsidR="00B9276C" w:rsidRPr="005653FD" w:rsidRDefault="00B9276C" w:rsidP="00F200B7">
      <w:pPr>
        <w:spacing w:line="600" w:lineRule="exact"/>
        <w:ind w:firstLineChars="196" w:firstLine="630"/>
        <w:rPr>
          <w:rFonts w:ascii="Times New Roman" w:eastAsia="仿宋_GB2312" w:hAnsi="Times New Roman" w:cs="Times New Roman"/>
          <w:color w:val="000000"/>
          <w:sz w:val="32"/>
          <w:szCs w:val="32"/>
        </w:rPr>
      </w:pPr>
      <w:r w:rsidRPr="00121BC9">
        <w:rPr>
          <w:rFonts w:ascii="楷体_GB2312" w:eastAsia="楷体_GB2312" w:hAnsi="Times New Roman" w:cs="楷体_GB2312" w:hint="eastAsia"/>
          <w:b/>
          <w:bCs/>
          <w:sz w:val="32"/>
          <w:szCs w:val="32"/>
        </w:rPr>
        <w:t>（七）</w:t>
      </w:r>
      <w:r w:rsidRPr="00F40166">
        <w:rPr>
          <w:rFonts w:ascii="Times New Roman" w:eastAsia="仿宋_GB2312" w:hAnsi="Times New Roman" w:cs="仿宋_GB2312" w:hint="eastAsia"/>
          <w:sz w:val="32"/>
          <w:szCs w:val="32"/>
        </w:rPr>
        <w:t>社会保障和就业支出</w:t>
      </w:r>
      <w:r>
        <w:rPr>
          <w:rFonts w:ascii="Times New Roman" w:eastAsia="仿宋_GB2312" w:hAnsi="Times New Roman" w:cs="Times New Roman"/>
          <w:sz w:val="32"/>
          <w:szCs w:val="32"/>
        </w:rPr>
        <w:t>35841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725</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1.98%</w:t>
      </w:r>
      <w:r w:rsidRPr="00BF3E40">
        <w:rPr>
          <w:rFonts w:ascii="Times New Roman" w:eastAsia="仿宋_GB2312" w:hAnsi="Times New Roman" w:cs="仿宋_GB2312" w:hint="eastAsia"/>
          <w:b/>
          <w:bCs/>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人力资源和社会保障管理事务</w:t>
      </w:r>
      <w:r>
        <w:rPr>
          <w:rFonts w:ascii="Times New Roman" w:eastAsia="仿宋_GB2312" w:hAnsi="Times New Roman" w:cs="Times New Roman"/>
          <w:sz w:val="32"/>
          <w:szCs w:val="32"/>
        </w:rPr>
        <w:t>1275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108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7.81</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民政管理事务</w:t>
      </w:r>
      <w:r>
        <w:rPr>
          <w:rFonts w:ascii="Times New Roman" w:eastAsia="仿宋_GB2312" w:hAnsi="Times New Roman" w:cs="Times New Roman"/>
          <w:sz w:val="32"/>
          <w:szCs w:val="32"/>
        </w:rPr>
        <w:t>1397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188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15.55</w:t>
      </w:r>
      <w:r w:rsidRPr="00F40166">
        <w:rPr>
          <w:rFonts w:ascii="Times New Roman" w:eastAsia="仿宋_GB2312" w:hAnsi="Times New Roman" w:cs="Times New Roman"/>
          <w:sz w:val="32"/>
          <w:szCs w:val="32"/>
        </w:rPr>
        <w:t>%</w:t>
      </w:r>
      <w:r w:rsidRPr="005653FD">
        <w:rPr>
          <w:rFonts w:ascii="Times New Roman" w:eastAsia="仿宋_GB2312" w:hAnsi="Times New Roman" w:cs="仿宋_GB2312" w:hint="eastAsia"/>
          <w:color w:val="000000"/>
          <w:sz w:val="32"/>
          <w:szCs w:val="32"/>
        </w:rPr>
        <w:t>。</w:t>
      </w:r>
    </w:p>
    <w:p w:rsidR="00B9276C" w:rsidRPr="008C55F5" w:rsidRDefault="00B9276C" w:rsidP="00F200B7">
      <w:pPr>
        <w:spacing w:line="600" w:lineRule="exact"/>
        <w:ind w:firstLineChars="250" w:firstLine="80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行政事业单位</w:t>
      </w:r>
      <w:r>
        <w:rPr>
          <w:rFonts w:ascii="Times New Roman" w:eastAsia="仿宋_GB2312" w:hAnsi="Times New Roman" w:cs="仿宋_GB2312" w:hint="eastAsia"/>
          <w:sz w:val="32"/>
          <w:szCs w:val="32"/>
        </w:rPr>
        <w:t>养老支出</w:t>
      </w:r>
      <w:r>
        <w:rPr>
          <w:rFonts w:ascii="Times New Roman" w:eastAsia="仿宋_GB2312" w:hAnsi="Times New Roman" w:cs="Times New Roman"/>
          <w:sz w:val="32"/>
          <w:szCs w:val="32"/>
        </w:rPr>
        <w:t>13009</w:t>
      </w:r>
      <w:r>
        <w:rPr>
          <w:rFonts w:ascii="Times New Roman" w:eastAsia="仿宋_GB2312" w:hAnsi="Times New Roman" w:cs="仿宋_GB2312" w:hint="eastAsia"/>
          <w:sz w:val="32"/>
          <w:szCs w:val="32"/>
        </w:rPr>
        <w:t>万元，</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211</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1.60%</w:t>
      </w:r>
      <w:r w:rsidRPr="008C55F5">
        <w:rPr>
          <w:rFonts w:ascii="Times New Roman" w:eastAsia="仿宋_GB2312" w:hAnsi="Times New Roman" w:cs="仿宋_GB2312" w:hint="eastAsia"/>
          <w:color w:val="000000"/>
          <w:sz w:val="32"/>
          <w:szCs w:val="32"/>
        </w:rPr>
        <w:t>。</w:t>
      </w:r>
    </w:p>
    <w:p w:rsidR="00B9276C" w:rsidRPr="001C4E08" w:rsidRDefault="00B9276C" w:rsidP="00F200B7">
      <w:pPr>
        <w:spacing w:line="600" w:lineRule="exact"/>
        <w:ind w:firstLineChars="250" w:firstLine="800"/>
        <w:rPr>
          <w:rFonts w:ascii="Times New Roman" w:eastAsia="仿宋_GB2312" w:hAnsi="Times New Roman" w:cs="Times New Roman"/>
          <w:color w:val="FF0000"/>
          <w:sz w:val="32"/>
          <w:szCs w:val="32"/>
        </w:rPr>
      </w:pPr>
      <w:r w:rsidRPr="001C4E08">
        <w:rPr>
          <w:rFonts w:ascii="Times New Roman" w:eastAsia="仿宋_GB2312" w:hAnsi="Times New Roman" w:cs="Times New Roman"/>
          <w:sz w:val="32"/>
          <w:szCs w:val="32"/>
        </w:rPr>
        <w:t>4.</w:t>
      </w:r>
      <w:r>
        <w:rPr>
          <w:rFonts w:ascii="Times New Roman" w:eastAsia="仿宋_GB2312" w:hAnsi="Times New Roman" w:cs="Times New Roman"/>
          <w:sz w:val="32"/>
          <w:szCs w:val="32"/>
        </w:rPr>
        <w:t xml:space="preserve"> </w:t>
      </w:r>
      <w:r w:rsidRPr="001C4E08">
        <w:rPr>
          <w:rFonts w:ascii="Times New Roman" w:eastAsia="仿宋_GB2312" w:hAnsi="Times New Roman" w:cs="仿宋_GB2312" w:hint="eastAsia"/>
          <w:sz w:val="32"/>
          <w:szCs w:val="32"/>
        </w:rPr>
        <w:t>企业改革补助</w:t>
      </w:r>
      <w:r>
        <w:rPr>
          <w:rFonts w:ascii="Times New Roman" w:eastAsia="仿宋_GB2312" w:hAnsi="Times New Roman" w:cs="Times New Roman"/>
          <w:sz w:val="32"/>
          <w:szCs w:val="32"/>
        </w:rPr>
        <w:t>555</w:t>
      </w:r>
      <w:r w:rsidRPr="001C4E08">
        <w:rPr>
          <w:rFonts w:ascii="Times New Roman" w:eastAsia="仿宋_GB2312" w:hAnsi="Times New Roman" w:cs="仿宋_GB2312" w:hint="eastAsia"/>
          <w:sz w:val="32"/>
          <w:szCs w:val="32"/>
        </w:rPr>
        <w:t>万元，较上年决算数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73</w:t>
      </w:r>
      <w:r w:rsidRPr="001C4E08">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15.15%</w:t>
      </w:r>
      <w:r>
        <w:rPr>
          <w:rFonts w:ascii="Times New Roman" w:eastAsia="仿宋_GB2312" w:hAnsi="Times New Roman" w:cs="仿宋_GB2312" w:hint="eastAsia"/>
          <w:sz w:val="32"/>
          <w:szCs w:val="32"/>
        </w:rPr>
        <w:t>，</w:t>
      </w:r>
      <w:r w:rsidRPr="00960042">
        <w:rPr>
          <w:rFonts w:ascii="Times New Roman" w:eastAsia="仿宋_GB2312" w:hAnsi="Times New Roman" w:cs="仿宋_GB2312" w:hint="eastAsia"/>
          <w:color w:val="000000"/>
          <w:sz w:val="32"/>
          <w:szCs w:val="32"/>
        </w:rPr>
        <w:t>主要原因是</w:t>
      </w:r>
      <w:r w:rsidR="00960042" w:rsidRPr="00960042">
        <w:rPr>
          <w:rFonts w:ascii="Times New Roman" w:eastAsia="仿宋_GB2312" w:hAnsi="Times New Roman" w:cs="仿宋_GB2312" w:hint="eastAsia"/>
          <w:color w:val="000000"/>
          <w:sz w:val="32"/>
          <w:szCs w:val="32"/>
        </w:rPr>
        <w:t>人员经费增加、</w:t>
      </w:r>
      <w:r w:rsidRPr="00960042">
        <w:rPr>
          <w:rFonts w:ascii="Times New Roman" w:eastAsia="仿宋_GB2312" w:hAnsi="Times New Roman" w:cs="仿宋_GB2312" w:hint="eastAsia"/>
          <w:color w:val="000000"/>
          <w:sz w:val="32"/>
          <w:szCs w:val="32"/>
        </w:rPr>
        <w:t>企业改制经费增加。</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1C4E08">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1C4E08">
        <w:rPr>
          <w:rFonts w:ascii="Times New Roman" w:eastAsia="仿宋_GB2312" w:hAnsi="Times New Roman" w:cs="仿宋_GB2312" w:hint="eastAsia"/>
          <w:sz w:val="32"/>
          <w:szCs w:val="32"/>
        </w:rPr>
        <w:t>就业补助</w:t>
      </w:r>
      <w:r>
        <w:rPr>
          <w:rFonts w:ascii="Times New Roman" w:eastAsia="仿宋_GB2312" w:hAnsi="Times New Roman" w:cs="Times New Roman"/>
          <w:sz w:val="32"/>
          <w:szCs w:val="32"/>
        </w:rPr>
        <w:t>976</w:t>
      </w:r>
      <w:r w:rsidRPr="001C4E08">
        <w:rPr>
          <w:rFonts w:ascii="Times New Roman" w:eastAsia="仿宋_GB2312" w:hAnsi="Times New Roman" w:cs="仿宋_GB2312" w:hint="eastAsia"/>
          <w:sz w:val="32"/>
          <w:szCs w:val="32"/>
        </w:rPr>
        <w:t>万</w:t>
      </w:r>
      <w:r w:rsidRPr="00F40166">
        <w:rPr>
          <w:rFonts w:ascii="Times New Roman" w:eastAsia="仿宋_GB2312" w:hAnsi="Times New Roman" w:cs="仿宋_GB2312" w:hint="eastAsia"/>
          <w:sz w:val="32"/>
          <w:szCs w:val="32"/>
        </w:rPr>
        <w:t>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238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32.25</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960042">
        <w:rPr>
          <w:rFonts w:ascii="Times New Roman" w:eastAsia="仿宋_GB2312" w:hAnsi="Times New Roman" w:cs="仿宋_GB2312" w:hint="eastAsia"/>
          <w:color w:val="000000"/>
          <w:sz w:val="32"/>
          <w:szCs w:val="32"/>
        </w:rPr>
        <w:t>主要原因是人员经费</w:t>
      </w:r>
      <w:r w:rsidR="00960042" w:rsidRPr="00960042">
        <w:rPr>
          <w:rFonts w:ascii="Times New Roman" w:eastAsia="仿宋_GB2312" w:hAnsi="Times New Roman" w:cs="仿宋_GB2312" w:hint="eastAsia"/>
          <w:color w:val="000000"/>
          <w:sz w:val="32"/>
          <w:szCs w:val="32"/>
        </w:rPr>
        <w:t>增加</w:t>
      </w:r>
      <w:r w:rsidRPr="00960042">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50" w:firstLine="800"/>
        <w:rPr>
          <w:rFonts w:ascii="Times New Roman" w:eastAsia="仿宋_GB2312" w:hAnsi="Times New Roman" w:cs="Times New Roman"/>
          <w:spacing w:val="-8"/>
          <w:sz w:val="32"/>
          <w:szCs w:val="32"/>
        </w:rPr>
      </w:pPr>
      <w:r w:rsidRPr="00F40166">
        <w:rPr>
          <w:rFonts w:ascii="Times New Roman" w:eastAsia="仿宋_GB2312" w:hAnsi="Times New Roman" w:cs="Times New Roman"/>
          <w:sz w:val="32"/>
          <w:szCs w:val="32"/>
        </w:rPr>
        <w:t>6.</w:t>
      </w:r>
      <w:r>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8"/>
          <w:sz w:val="32"/>
          <w:szCs w:val="32"/>
        </w:rPr>
        <w:t>抚恤</w:t>
      </w:r>
      <w:r w:rsidRPr="00EE6287">
        <w:rPr>
          <w:rFonts w:ascii="Times New Roman" w:eastAsia="仿宋_GB2312" w:hAnsi="Times New Roman" w:cs="Times New Roman"/>
          <w:spacing w:val="-8"/>
          <w:sz w:val="32"/>
          <w:szCs w:val="32"/>
        </w:rPr>
        <w:t>1475</w:t>
      </w:r>
      <w:r w:rsidRPr="00EE6287">
        <w:rPr>
          <w:rFonts w:ascii="Times New Roman" w:eastAsia="仿宋_GB2312" w:hAnsi="Times New Roman" w:cs="仿宋_GB2312" w:hint="eastAsia"/>
          <w:spacing w:val="-8"/>
          <w:sz w:val="32"/>
          <w:szCs w:val="32"/>
        </w:rPr>
        <w:t>万元，较上年决算数减少</w:t>
      </w:r>
      <w:r w:rsidRPr="00EE6287">
        <w:rPr>
          <w:rFonts w:ascii="Times New Roman" w:eastAsia="仿宋_GB2312" w:hAnsi="Times New Roman" w:cs="Times New Roman"/>
          <w:spacing w:val="-8"/>
          <w:sz w:val="32"/>
          <w:szCs w:val="32"/>
        </w:rPr>
        <w:t>136</w:t>
      </w:r>
      <w:r w:rsidRPr="00EE6287">
        <w:rPr>
          <w:rFonts w:ascii="Times New Roman" w:eastAsia="仿宋_GB2312" w:hAnsi="Times New Roman" w:cs="仿宋_GB2312" w:hint="eastAsia"/>
          <w:spacing w:val="-8"/>
          <w:sz w:val="32"/>
          <w:szCs w:val="32"/>
        </w:rPr>
        <w:t>万元，</w:t>
      </w:r>
      <w:r w:rsidRPr="00EE6287">
        <w:rPr>
          <w:rFonts w:ascii="Times New Roman" w:eastAsia="仿宋_GB2312" w:hAnsi="Times New Roman" w:cs="Times New Roman"/>
          <w:spacing w:val="-8"/>
          <w:sz w:val="32"/>
          <w:szCs w:val="32"/>
        </w:rPr>
        <w:t xml:space="preserve"> </w:t>
      </w:r>
      <w:r w:rsidRPr="00EE6287">
        <w:rPr>
          <w:rFonts w:ascii="Times New Roman" w:eastAsia="仿宋_GB2312" w:hAnsi="Times New Roman" w:cs="仿宋_GB2312" w:hint="eastAsia"/>
          <w:spacing w:val="-8"/>
          <w:sz w:val="32"/>
          <w:szCs w:val="32"/>
        </w:rPr>
        <w:t>下降</w:t>
      </w:r>
      <w:r w:rsidRPr="00EE6287">
        <w:rPr>
          <w:rFonts w:ascii="Times New Roman" w:eastAsia="仿宋_GB2312" w:hAnsi="Times New Roman" w:cs="Times New Roman"/>
          <w:spacing w:val="-8"/>
          <w:sz w:val="32"/>
          <w:szCs w:val="32"/>
        </w:rPr>
        <w:t>8.44%</w:t>
      </w:r>
      <w:r w:rsidRPr="00EE6287">
        <w:rPr>
          <w:rFonts w:ascii="Times New Roman" w:eastAsia="仿宋_GB2312" w:hAnsi="Times New Roman" w:cs="仿宋_GB2312" w:hint="eastAsia"/>
          <w:spacing w:val="-8"/>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7. </w:t>
      </w:r>
      <w:r w:rsidRPr="00F40166">
        <w:rPr>
          <w:rFonts w:ascii="Times New Roman" w:eastAsia="仿宋_GB2312" w:hAnsi="Times New Roman" w:cs="仿宋_GB2312" w:hint="eastAsia"/>
          <w:sz w:val="32"/>
          <w:szCs w:val="32"/>
        </w:rPr>
        <w:t>退役安置</w:t>
      </w:r>
      <w:r>
        <w:rPr>
          <w:rFonts w:ascii="Times New Roman" w:eastAsia="仿宋_GB2312" w:hAnsi="Times New Roman" w:cs="Times New Roman"/>
          <w:sz w:val="32"/>
          <w:szCs w:val="32"/>
        </w:rPr>
        <w:t>402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246</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37.96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3933AC">
        <w:rPr>
          <w:rFonts w:ascii="Times New Roman" w:eastAsia="仿宋_GB2312" w:hAnsi="Times New Roman" w:cs="仿宋_GB2312" w:hint="eastAsia"/>
          <w:color w:val="000000"/>
          <w:sz w:val="32"/>
          <w:szCs w:val="32"/>
        </w:rPr>
        <w:t>主要原因是</w:t>
      </w:r>
      <w:r w:rsidR="003933AC" w:rsidRPr="003933AC">
        <w:rPr>
          <w:rFonts w:ascii="Times New Roman" w:eastAsia="仿宋_GB2312" w:hAnsi="Times New Roman" w:cs="仿宋_GB2312" w:hint="eastAsia"/>
          <w:color w:val="000000"/>
          <w:sz w:val="32"/>
          <w:szCs w:val="32"/>
        </w:rPr>
        <w:t>人员</w:t>
      </w:r>
      <w:r w:rsidR="003933AC">
        <w:rPr>
          <w:rFonts w:ascii="Times New Roman" w:eastAsia="仿宋_GB2312" w:hAnsi="Times New Roman" w:cs="仿宋_GB2312" w:hint="eastAsia"/>
          <w:color w:val="000000"/>
          <w:sz w:val="32"/>
          <w:szCs w:val="32"/>
        </w:rPr>
        <w:t>经费减少</w:t>
      </w:r>
      <w:r w:rsidRPr="000A50AD">
        <w:rPr>
          <w:rFonts w:ascii="Times New Roman" w:eastAsia="仿宋_GB2312" w:hAnsi="Times New Roman" w:cs="仿宋_GB2312" w:hint="eastAsia"/>
          <w:color w:val="000000"/>
          <w:sz w:val="32"/>
          <w:szCs w:val="32"/>
        </w:rPr>
        <w:t>。</w:t>
      </w:r>
    </w:p>
    <w:p w:rsidR="00B9276C" w:rsidRPr="00425B39" w:rsidRDefault="00B9276C" w:rsidP="00F200B7">
      <w:pPr>
        <w:spacing w:line="600" w:lineRule="exact"/>
        <w:ind w:firstLineChars="250" w:firstLine="80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t xml:space="preserve">8. </w:t>
      </w:r>
      <w:r w:rsidRPr="003933AC">
        <w:rPr>
          <w:rFonts w:ascii="Times New Roman" w:eastAsia="仿宋_GB2312" w:hAnsi="Times New Roman" w:cs="仿宋_GB2312" w:hint="eastAsia"/>
          <w:sz w:val="32"/>
          <w:szCs w:val="32"/>
        </w:rPr>
        <w:t>社会福利</w:t>
      </w:r>
      <w:r w:rsidRPr="003933AC">
        <w:rPr>
          <w:rFonts w:ascii="Times New Roman" w:eastAsia="仿宋_GB2312" w:hAnsi="Times New Roman" w:cs="Times New Roman"/>
          <w:sz w:val="32"/>
          <w:szCs w:val="32"/>
        </w:rPr>
        <w:t>984</w:t>
      </w:r>
      <w:r w:rsidRPr="003933AC">
        <w:rPr>
          <w:rFonts w:ascii="Times New Roman" w:eastAsia="仿宋_GB2312" w:hAnsi="Times New Roman" w:cs="仿宋_GB2312" w:hint="eastAsia"/>
          <w:sz w:val="32"/>
          <w:szCs w:val="32"/>
        </w:rPr>
        <w:t>万元，较上年决算数增加</w:t>
      </w:r>
      <w:r w:rsidRPr="003933AC">
        <w:rPr>
          <w:rFonts w:ascii="Times New Roman" w:eastAsia="仿宋_GB2312" w:hAnsi="Times New Roman" w:cs="Times New Roman"/>
          <w:sz w:val="32"/>
          <w:szCs w:val="32"/>
        </w:rPr>
        <w:t>153</w:t>
      </w:r>
      <w:r w:rsidRPr="003933AC">
        <w:rPr>
          <w:rFonts w:ascii="Times New Roman" w:eastAsia="仿宋_GB2312" w:hAnsi="Times New Roman" w:cs="仿宋_GB2312" w:hint="eastAsia"/>
          <w:sz w:val="32"/>
          <w:szCs w:val="32"/>
        </w:rPr>
        <w:t>万元，增长</w:t>
      </w:r>
      <w:r w:rsidRPr="003933AC">
        <w:rPr>
          <w:rFonts w:ascii="Times New Roman" w:eastAsia="仿宋_GB2312" w:hAnsi="Times New Roman" w:cs="Times New Roman"/>
          <w:sz w:val="32"/>
          <w:szCs w:val="32"/>
        </w:rPr>
        <w:t>18.41%</w:t>
      </w:r>
      <w:r w:rsidRPr="003933AC">
        <w:rPr>
          <w:rFonts w:ascii="Times New Roman" w:eastAsia="仿宋_GB2312" w:hAnsi="Times New Roman" w:cs="仿宋_GB2312" w:hint="eastAsia"/>
          <w:sz w:val="32"/>
          <w:szCs w:val="32"/>
        </w:rPr>
        <w:t>，</w:t>
      </w:r>
      <w:r w:rsidRPr="003933AC">
        <w:rPr>
          <w:rFonts w:ascii="Times New Roman" w:eastAsia="仿宋_GB2312" w:hAnsi="Times New Roman" w:cs="仿宋_GB2312" w:hint="eastAsia"/>
          <w:color w:val="000000"/>
          <w:sz w:val="32"/>
          <w:szCs w:val="32"/>
        </w:rPr>
        <w:t>主要原因是</w:t>
      </w:r>
      <w:r w:rsidR="003933AC" w:rsidRPr="003933AC">
        <w:rPr>
          <w:rFonts w:ascii="Times New Roman" w:eastAsia="仿宋_GB2312" w:hAnsi="Times New Roman" w:cs="仿宋_GB2312" w:hint="eastAsia"/>
          <w:color w:val="000000"/>
          <w:sz w:val="32"/>
          <w:szCs w:val="32"/>
        </w:rPr>
        <w:t>骨灰堂建设资金增加</w:t>
      </w:r>
      <w:r w:rsidR="003933AC">
        <w:rPr>
          <w:rFonts w:ascii="Times New Roman" w:eastAsia="仿宋_GB2312" w:hAnsi="Times New Roman" w:cs="仿宋_GB2312" w:hint="eastAsia"/>
          <w:color w:val="000000"/>
          <w:sz w:val="32"/>
          <w:szCs w:val="32"/>
        </w:rPr>
        <w:t>，上级补助资金增加</w:t>
      </w:r>
      <w:r w:rsidRPr="003933AC">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9.</w:t>
      </w:r>
      <w:r w:rsidRPr="00F40166">
        <w:rPr>
          <w:rFonts w:ascii="Times New Roman" w:eastAsia="仿宋_GB2312" w:hAnsi="Times New Roman" w:cs="Times New Roman"/>
          <w:sz w:val="32"/>
          <w:szCs w:val="32"/>
        </w:rPr>
        <w:tab/>
      </w:r>
      <w:r w:rsidRPr="00F40166">
        <w:rPr>
          <w:rFonts w:ascii="Times New Roman" w:eastAsia="仿宋_GB2312" w:hAnsi="Times New Roman" w:cs="仿宋_GB2312" w:hint="eastAsia"/>
          <w:sz w:val="32"/>
          <w:szCs w:val="32"/>
        </w:rPr>
        <w:t>残疾人事业</w:t>
      </w:r>
      <w:r>
        <w:rPr>
          <w:rFonts w:ascii="Times New Roman" w:eastAsia="仿宋_GB2312" w:hAnsi="Times New Roman" w:cs="Times New Roman"/>
          <w:sz w:val="32"/>
          <w:szCs w:val="32"/>
        </w:rPr>
        <w:t>1081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510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32.06</w:t>
      </w:r>
      <w:r w:rsidRPr="00F40166">
        <w:rPr>
          <w:rFonts w:ascii="Times New Roman" w:eastAsia="仿宋_GB2312" w:hAnsi="Times New Roman" w:cs="Times New Roman"/>
          <w:sz w:val="32"/>
          <w:szCs w:val="32"/>
        </w:rPr>
        <w:t>%</w:t>
      </w:r>
      <w:r w:rsidRPr="003933AC">
        <w:rPr>
          <w:rFonts w:ascii="Times New Roman" w:eastAsia="仿宋_GB2312" w:hAnsi="Times New Roman" w:cs="仿宋_GB2312" w:hint="eastAsia"/>
          <w:sz w:val="32"/>
          <w:szCs w:val="32"/>
        </w:rPr>
        <w:t>，</w:t>
      </w:r>
      <w:r w:rsidRPr="003933AC">
        <w:rPr>
          <w:rFonts w:ascii="Times New Roman" w:eastAsia="仿宋_GB2312" w:hAnsi="Times New Roman" w:cs="仿宋_GB2312" w:hint="eastAsia"/>
          <w:color w:val="000000"/>
          <w:sz w:val="32"/>
          <w:szCs w:val="32"/>
        </w:rPr>
        <w:t>主要原因是人员经费减少。</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10.</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红十字事业</w:t>
      </w:r>
      <w:r>
        <w:rPr>
          <w:rFonts w:ascii="Times New Roman" w:eastAsia="仿宋_GB2312" w:hAnsi="Times New Roman" w:cs="Times New Roman"/>
          <w:sz w:val="32"/>
          <w:szCs w:val="32"/>
        </w:rPr>
        <w:t>39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，与上年决算数相同</w:t>
      </w:r>
      <w:r w:rsidRPr="00F40166">
        <w:rPr>
          <w:rFonts w:ascii="Times New Roman" w:eastAsia="仿宋_GB2312" w:hAnsi="Times New Roman" w:cs="仿宋_GB2312" w:hint="eastAsia"/>
          <w:sz w:val="32"/>
          <w:szCs w:val="32"/>
        </w:rPr>
        <w:t>。</w:t>
      </w:r>
    </w:p>
    <w:p w:rsidR="00B9276C" w:rsidRPr="00572AD4" w:rsidRDefault="00B9276C" w:rsidP="00F200B7">
      <w:pPr>
        <w:spacing w:line="600" w:lineRule="exact"/>
        <w:ind w:firstLineChars="250" w:firstLine="80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1</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最低生活保障</w:t>
      </w:r>
      <w:r>
        <w:rPr>
          <w:rFonts w:ascii="Times New Roman" w:eastAsia="仿宋_GB2312" w:hAnsi="Times New Roman" w:cs="Times New Roman"/>
          <w:sz w:val="32"/>
          <w:szCs w:val="32"/>
        </w:rPr>
        <w:t>2498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309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14.12</w:t>
      </w:r>
      <w:r w:rsidRPr="00F40166">
        <w:rPr>
          <w:rFonts w:ascii="Times New Roman" w:eastAsia="仿宋_GB2312" w:hAnsi="Times New Roman" w:cs="Times New Roman"/>
          <w:sz w:val="32"/>
          <w:szCs w:val="32"/>
        </w:rPr>
        <w:t>%</w:t>
      </w:r>
      <w:r w:rsidRPr="00572AD4">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2F6B95">
        <w:rPr>
          <w:rFonts w:ascii="Times New Roman" w:eastAsia="仿宋_GB2312" w:hAnsi="Times New Roman" w:cs="Times New Roman"/>
          <w:sz w:val="32"/>
          <w:szCs w:val="32"/>
        </w:rPr>
        <w:t>1</w:t>
      </w:r>
      <w:r>
        <w:rPr>
          <w:rFonts w:ascii="Times New Roman" w:eastAsia="仿宋_GB2312" w:hAnsi="Times New Roman" w:cs="Times New Roman"/>
          <w:sz w:val="32"/>
          <w:szCs w:val="32"/>
        </w:rPr>
        <w:t>2</w:t>
      </w:r>
      <w:r w:rsidRPr="002F6B95">
        <w:rPr>
          <w:rFonts w:ascii="Times New Roman" w:eastAsia="仿宋_GB2312" w:hAnsi="Times New Roman" w:cs="Times New Roman"/>
          <w:sz w:val="32"/>
          <w:szCs w:val="32"/>
        </w:rPr>
        <w:t>.</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临</w:t>
      </w:r>
      <w:r w:rsidRPr="003933AC">
        <w:rPr>
          <w:rFonts w:ascii="Times New Roman" w:eastAsia="仿宋_GB2312" w:hAnsi="Times New Roman" w:cs="仿宋_GB2312" w:hint="eastAsia"/>
          <w:sz w:val="32"/>
          <w:szCs w:val="32"/>
        </w:rPr>
        <w:t>时救助</w:t>
      </w:r>
      <w:r w:rsidRPr="003933AC">
        <w:rPr>
          <w:rFonts w:ascii="Times New Roman" w:eastAsia="仿宋_GB2312" w:hAnsi="Times New Roman" w:cs="Times New Roman"/>
          <w:sz w:val="32"/>
          <w:szCs w:val="32"/>
        </w:rPr>
        <w:t>412</w:t>
      </w:r>
      <w:r w:rsidRPr="003933AC">
        <w:rPr>
          <w:rFonts w:ascii="Times New Roman" w:eastAsia="仿宋_GB2312" w:hAnsi="Times New Roman" w:cs="仿宋_GB2312" w:hint="eastAsia"/>
          <w:sz w:val="32"/>
          <w:szCs w:val="32"/>
        </w:rPr>
        <w:t>万元，较上年决算数增加</w:t>
      </w:r>
      <w:r w:rsidRPr="003933AC">
        <w:rPr>
          <w:rFonts w:ascii="Times New Roman" w:eastAsia="仿宋_GB2312" w:hAnsi="Times New Roman" w:cs="Times New Roman"/>
          <w:sz w:val="32"/>
          <w:szCs w:val="32"/>
        </w:rPr>
        <w:t>118</w:t>
      </w:r>
      <w:r w:rsidRPr="003933AC">
        <w:rPr>
          <w:rFonts w:ascii="Times New Roman" w:eastAsia="仿宋_GB2312" w:hAnsi="Times New Roman" w:cs="仿宋_GB2312" w:hint="eastAsia"/>
          <w:sz w:val="32"/>
          <w:szCs w:val="32"/>
        </w:rPr>
        <w:t>万元，增长</w:t>
      </w:r>
      <w:r w:rsidRPr="003933AC">
        <w:rPr>
          <w:rFonts w:ascii="Times New Roman" w:eastAsia="仿宋_GB2312" w:hAnsi="Times New Roman" w:cs="Times New Roman"/>
          <w:sz w:val="32"/>
          <w:szCs w:val="32"/>
        </w:rPr>
        <w:t>40.14%</w:t>
      </w:r>
      <w:r w:rsidRPr="003933AC">
        <w:rPr>
          <w:rFonts w:ascii="Times New Roman" w:eastAsia="仿宋_GB2312" w:hAnsi="Times New Roman" w:cs="仿宋_GB2312" w:hint="eastAsia"/>
          <w:sz w:val="32"/>
          <w:szCs w:val="32"/>
        </w:rPr>
        <w:t>，主要原因是</w:t>
      </w:r>
      <w:r w:rsidR="003933AC" w:rsidRPr="003933AC">
        <w:rPr>
          <w:rFonts w:ascii="Times New Roman" w:eastAsia="仿宋_GB2312" w:hAnsi="Times New Roman" w:cs="仿宋_GB2312" w:hint="eastAsia"/>
          <w:sz w:val="32"/>
          <w:szCs w:val="32"/>
        </w:rPr>
        <w:t>省级补助资金增加</w:t>
      </w:r>
      <w:r w:rsidRPr="003933AC">
        <w:rPr>
          <w:rFonts w:ascii="Times New Roman" w:eastAsia="仿宋_GB2312" w:hAnsi="Times New Roman" w:cs="仿宋_GB2312" w:hint="eastAsia"/>
          <w:sz w:val="32"/>
          <w:szCs w:val="32"/>
        </w:rPr>
        <w:t>。</w:t>
      </w:r>
    </w:p>
    <w:p w:rsidR="00B9276C" w:rsidRPr="00572AD4" w:rsidRDefault="00B9276C" w:rsidP="00F200B7">
      <w:pPr>
        <w:spacing w:line="600" w:lineRule="exact"/>
        <w:ind w:firstLineChars="250" w:firstLine="80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3</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特困人员救助供养</w:t>
      </w:r>
      <w:r>
        <w:rPr>
          <w:rFonts w:ascii="Times New Roman" w:eastAsia="仿宋_GB2312" w:hAnsi="Times New Roman" w:cs="Times New Roman"/>
          <w:sz w:val="32"/>
          <w:szCs w:val="32"/>
        </w:rPr>
        <w:t>1328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454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25.48</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3933AC">
        <w:rPr>
          <w:rFonts w:ascii="Times New Roman" w:eastAsia="仿宋_GB2312" w:hAnsi="Times New Roman" w:cs="仿宋_GB2312" w:hint="eastAsia"/>
          <w:color w:val="000000"/>
          <w:sz w:val="32"/>
          <w:szCs w:val="32"/>
        </w:rPr>
        <w:t>主要原因是</w:t>
      </w:r>
      <w:r w:rsidR="003933AC" w:rsidRPr="003933AC">
        <w:rPr>
          <w:rFonts w:ascii="Times New Roman" w:eastAsia="仿宋_GB2312" w:hAnsi="Times New Roman" w:cs="仿宋_GB2312" w:hint="eastAsia"/>
          <w:color w:val="000000"/>
          <w:sz w:val="32"/>
          <w:szCs w:val="32"/>
        </w:rPr>
        <w:t>使用上年结转结余资金</w:t>
      </w:r>
      <w:r w:rsidRPr="003933AC">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50" w:firstLine="800"/>
        <w:rPr>
          <w:rFonts w:ascii="Times New Roman" w:eastAsia="仿宋_GB2312" w:hAnsi="Times New Roman" w:cs="Times New Roman"/>
          <w:color w:val="000000"/>
          <w:spacing w:val="-12"/>
          <w:sz w:val="32"/>
          <w:szCs w:val="32"/>
        </w:rPr>
      </w:pPr>
      <w:r w:rsidRPr="00F40166">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4</w:t>
      </w:r>
      <w:r w:rsidRPr="00F40166">
        <w:rPr>
          <w:rFonts w:ascii="Times New Roman" w:eastAsia="仿宋_GB2312" w:hAnsi="Times New Roman" w:cs="Times New Roman"/>
          <w:sz w:val="32"/>
          <w:szCs w:val="32"/>
        </w:rPr>
        <w:t xml:space="preserve">. </w:t>
      </w:r>
      <w:r w:rsidRPr="00EE6287">
        <w:rPr>
          <w:rFonts w:ascii="Times New Roman" w:eastAsia="仿宋_GB2312" w:hAnsi="Times New Roman" w:cs="仿宋_GB2312" w:hint="eastAsia"/>
          <w:spacing w:val="-12"/>
          <w:sz w:val="32"/>
          <w:szCs w:val="32"/>
        </w:rPr>
        <w:t>其他生活救助</w:t>
      </w:r>
      <w:r w:rsidRPr="00EE6287">
        <w:rPr>
          <w:rFonts w:ascii="Times New Roman" w:eastAsia="仿宋_GB2312" w:hAnsi="Times New Roman" w:cs="Times New Roman"/>
          <w:spacing w:val="-12"/>
          <w:sz w:val="32"/>
          <w:szCs w:val="32"/>
        </w:rPr>
        <w:t>23</w:t>
      </w:r>
      <w:r w:rsidRPr="00EE6287">
        <w:rPr>
          <w:rFonts w:ascii="Times New Roman" w:eastAsia="仿宋_GB2312" w:hAnsi="Times New Roman" w:cs="仿宋_GB2312" w:hint="eastAsia"/>
          <w:spacing w:val="-12"/>
          <w:sz w:val="32"/>
          <w:szCs w:val="32"/>
        </w:rPr>
        <w:t>万元，较上年决算数减少</w:t>
      </w:r>
      <w:r w:rsidRPr="00EE6287">
        <w:rPr>
          <w:rFonts w:ascii="Times New Roman" w:eastAsia="仿宋_GB2312" w:hAnsi="Times New Roman" w:cs="Times New Roman"/>
          <w:spacing w:val="-12"/>
          <w:sz w:val="32"/>
          <w:szCs w:val="32"/>
        </w:rPr>
        <w:t>2</w:t>
      </w:r>
      <w:r w:rsidRPr="00EE6287">
        <w:rPr>
          <w:rFonts w:ascii="Times New Roman" w:eastAsia="仿宋_GB2312" w:hAnsi="Times New Roman" w:cs="仿宋_GB2312" w:hint="eastAsia"/>
          <w:spacing w:val="-12"/>
          <w:sz w:val="32"/>
          <w:szCs w:val="32"/>
        </w:rPr>
        <w:t>万元，下降</w:t>
      </w:r>
      <w:r w:rsidRPr="00EE6287">
        <w:rPr>
          <w:rFonts w:ascii="Times New Roman" w:eastAsia="仿宋_GB2312" w:hAnsi="Times New Roman" w:cs="Times New Roman"/>
          <w:spacing w:val="-12"/>
          <w:sz w:val="32"/>
          <w:szCs w:val="32"/>
        </w:rPr>
        <w:t>8%</w:t>
      </w:r>
      <w:r w:rsidRPr="00EE6287">
        <w:rPr>
          <w:rFonts w:ascii="Times New Roman" w:eastAsia="仿宋_GB2312" w:hAnsi="Times New Roman" w:cs="仿宋_GB2312" w:hint="eastAsia"/>
          <w:color w:val="000000"/>
          <w:spacing w:val="-12"/>
          <w:sz w:val="32"/>
          <w:szCs w:val="32"/>
        </w:rPr>
        <w:t>。</w:t>
      </w:r>
    </w:p>
    <w:p w:rsidR="00B9276C" w:rsidRPr="000C4AF4" w:rsidRDefault="00B9276C" w:rsidP="00F200B7">
      <w:pPr>
        <w:spacing w:line="600" w:lineRule="exact"/>
        <w:ind w:firstLineChars="250" w:firstLine="80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财政对基本养老保险基金的补助</w:t>
      </w:r>
      <w:r>
        <w:rPr>
          <w:rFonts w:ascii="Times New Roman" w:eastAsia="仿宋_GB2312" w:hAnsi="Times New Roman" w:cs="Times New Roman"/>
          <w:sz w:val="32"/>
          <w:szCs w:val="32"/>
        </w:rPr>
        <w:t>10000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200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1.96%</w:t>
      </w:r>
      <w:r w:rsidRPr="000C4AF4">
        <w:rPr>
          <w:rFonts w:ascii="Times New Roman" w:eastAsia="仿宋_GB2312" w:hAnsi="Times New Roman" w:cs="仿宋_GB2312" w:hint="eastAsia"/>
          <w:color w:val="000000"/>
          <w:sz w:val="32"/>
          <w:szCs w:val="32"/>
        </w:rPr>
        <w:t>。</w:t>
      </w:r>
      <w:r w:rsidRPr="000C4AF4">
        <w:rPr>
          <w:rFonts w:ascii="Times New Roman" w:eastAsia="仿宋_GB2312" w:hAnsi="Times New Roman" w:cs="Times New Roman"/>
          <w:color w:val="000000"/>
          <w:sz w:val="32"/>
          <w:szCs w:val="32"/>
        </w:rPr>
        <w:tab/>
      </w:r>
      <w:r w:rsidRPr="000C4AF4">
        <w:rPr>
          <w:rFonts w:ascii="Times New Roman" w:eastAsia="仿宋_GB2312" w:hAnsi="Times New Roman" w:cs="Times New Roman"/>
          <w:color w:val="000000"/>
          <w:sz w:val="32"/>
          <w:szCs w:val="32"/>
        </w:rPr>
        <w:tab/>
      </w:r>
      <w:r w:rsidRPr="000C4AF4">
        <w:rPr>
          <w:rFonts w:ascii="Times New Roman" w:eastAsia="仿宋_GB2312" w:hAnsi="Times New Roman" w:cs="Times New Roman"/>
          <w:color w:val="000000"/>
          <w:sz w:val="32"/>
          <w:szCs w:val="32"/>
        </w:rPr>
        <w:tab/>
      </w:r>
      <w:r w:rsidRPr="000C4AF4">
        <w:rPr>
          <w:rFonts w:ascii="Times New Roman" w:eastAsia="仿宋_GB2312" w:hAnsi="Times New Roman" w:cs="Times New Roman"/>
          <w:color w:val="000000"/>
          <w:sz w:val="32"/>
          <w:szCs w:val="32"/>
        </w:rPr>
        <w:tab/>
      </w:r>
    </w:p>
    <w:p w:rsidR="00B9276C" w:rsidRPr="00A66D9D" w:rsidRDefault="00B9276C" w:rsidP="00F200B7">
      <w:pPr>
        <w:spacing w:line="600" w:lineRule="exact"/>
        <w:ind w:firstLineChars="250" w:firstLine="780"/>
        <w:rPr>
          <w:rFonts w:ascii="Times New Roman" w:eastAsia="仿宋_GB2312" w:hAnsi="Times New Roman" w:cs="Times New Roman"/>
          <w:spacing w:val="-4"/>
          <w:sz w:val="32"/>
          <w:szCs w:val="32"/>
        </w:rPr>
      </w:pPr>
      <w:r w:rsidRPr="00A66D9D">
        <w:rPr>
          <w:rFonts w:ascii="Times New Roman" w:eastAsia="仿宋_GB2312" w:hAnsi="Times New Roman" w:cs="Times New Roman"/>
          <w:color w:val="000000"/>
          <w:spacing w:val="-4"/>
          <w:sz w:val="32"/>
          <w:szCs w:val="32"/>
        </w:rPr>
        <w:t xml:space="preserve">16. </w:t>
      </w:r>
      <w:r w:rsidRPr="00A66D9D">
        <w:rPr>
          <w:rFonts w:ascii="Times New Roman" w:eastAsia="仿宋_GB2312" w:hAnsi="Times New Roman" w:cs="仿宋_GB2312" w:hint="eastAsia"/>
          <w:color w:val="000000"/>
          <w:spacing w:val="-4"/>
          <w:sz w:val="32"/>
          <w:szCs w:val="32"/>
        </w:rPr>
        <w:t>退役军人管理事务</w:t>
      </w:r>
      <w:r>
        <w:rPr>
          <w:rFonts w:ascii="Times New Roman" w:eastAsia="仿宋_GB2312" w:hAnsi="Times New Roman" w:cs="Times New Roman"/>
          <w:color w:val="000000"/>
          <w:spacing w:val="-4"/>
          <w:sz w:val="32"/>
          <w:szCs w:val="32"/>
        </w:rPr>
        <w:t>180</w:t>
      </w:r>
      <w:r w:rsidRPr="00A66D9D">
        <w:rPr>
          <w:rFonts w:ascii="Times New Roman" w:eastAsia="仿宋_GB2312" w:hAnsi="Times New Roman" w:cs="仿宋_GB2312" w:hint="eastAsia"/>
          <w:color w:val="000000"/>
          <w:spacing w:val="-4"/>
          <w:sz w:val="32"/>
          <w:szCs w:val="32"/>
        </w:rPr>
        <w:t>万元，</w:t>
      </w:r>
      <w:r>
        <w:rPr>
          <w:rFonts w:ascii="Times New Roman" w:eastAsia="仿宋_GB2312" w:hAnsi="Times New Roman" w:cs="仿宋_GB2312" w:hint="eastAsia"/>
          <w:spacing w:val="-4"/>
          <w:sz w:val="32"/>
          <w:szCs w:val="32"/>
        </w:rPr>
        <w:t>较上年决算数减少</w:t>
      </w:r>
      <w:r>
        <w:rPr>
          <w:rFonts w:ascii="Times New Roman" w:eastAsia="仿宋_GB2312" w:hAnsi="Times New Roman" w:cs="Times New Roman"/>
          <w:spacing w:val="-4"/>
          <w:sz w:val="32"/>
          <w:szCs w:val="32"/>
        </w:rPr>
        <w:t>18</w:t>
      </w:r>
      <w:r>
        <w:rPr>
          <w:rFonts w:ascii="Times New Roman" w:eastAsia="仿宋_GB2312" w:hAnsi="Times New Roman" w:cs="仿宋_GB2312" w:hint="eastAsia"/>
          <w:spacing w:val="-4"/>
          <w:sz w:val="32"/>
          <w:szCs w:val="32"/>
        </w:rPr>
        <w:t>万元，下降</w:t>
      </w:r>
      <w:r>
        <w:rPr>
          <w:rFonts w:ascii="Times New Roman" w:eastAsia="仿宋_GB2312" w:hAnsi="Times New Roman" w:cs="Times New Roman"/>
          <w:spacing w:val="-4"/>
          <w:sz w:val="32"/>
          <w:szCs w:val="32"/>
        </w:rPr>
        <w:t>9.09%</w:t>
      </w:r>
      <w:r w:rsidRPr="00A66D9D">
        <w:rPr>
          <w:rFonts w:ascii="Times New Roman" w:eastAsia="仿宋_GB2312" w:hAnsi="Times New Roman" w:cs="仿宋_GB2312" w:hint="eastAsia"/>
          <w:spacing w:val="-4"/>
          <w:sz w:val="32"/>
          <w:szCs w:val="32"/>
        </w:rPr>
        <w:t>。</w:t>
      </w:r>
    </w:p>
    <w:p w:rsidR="00B9276C" w:rsidRPr="00920615" w:rsidRDefault="00B9276C" w:rsidP="00F200B7">
      <w:pPr>
        <w:spacing w:line="600" w:lineRule="exact"/>
        <w:ind w:firstLineChars="250" w:firstLine="80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 xml:space="preserve">17. </w:t>
      </w:r>
      <w:r w:rsidRPr="00F40166">
        <w:rPr>
          <w:rFonts w:ascii="Times New Roman" w:eastAsia="仿宋_GB2312" w:hAnsi="Times New Roman" w:cs="仿宋_GB2312" w:hint="eastAsia"/>
          <w:sz w:val="32"/>
          <w:szCs w:val="32"/>
        </w:rPr>
        <w:t>其他社会保障和就业支出</w:t>
      </w:r>
      <w:r>
        <w:rPr>
          <w:rFonts w:ascii="Times New Roman" w:eastAsia="仿宋_GB2312" w:hAnsi="Times New Roman" w:cs="Times New Roman"/>
          <w:sz w:val="32"/>
          <w:szCs w:val="32"/>
        </w:rPr>
        <w:t>207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81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64.29</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F560AE">
        <w:rPr>
          <w:rFonts w:ascii="Times New Roman" w:eastAsia="仿宋_GB2312" w:hAnsi="Times New Roman" w:cs="仿宋_GB2312" w:hint="eastAsia"/>
          <w:color w:val="000000"/>
          <w:sz w:val="32"/>
          <w:szCs w:val="32"/>
        </w:rPr>
        <w:t>主要原因是</w:t>
      </w:r>
      <w:r w:rsidR="00F560AE" w:rsidRPr="00F560AE">
        <w:rPr>
          <w:rFonts w:ascii="Times New Roman" w:eastAsia="仿宋_GB2312" w:hAnsi="Times New Roman" w:cs="仿宋_GB2312" w:hint="eastAsia"/>
          <w:color w:val="000000"/>
          <w:sz w:val="32"/>
          <w:szCs w:val="32"/>
        </w:rPr>
        <w:t>人员经费增加</w:t>
      </w:r>
      <w:r w:rsidRPr="00F560AE">
        <w:rPr>
          <w:rFonts w:ascii="Times New Roman" w:eastAsia="仿宋_GB2312" w:hAnsi="Times New Roman" w:cs="仿宋_GB2312" w:hint="eastAsia"/>
          <w:color w:val="000000"/>
          <w:sz w:val="32"/>
          <w:szCs w:val="32"/>
        </w:rPr>
        <w:t>。</w:t>
      </w:r>
    </w:p>
    <w:p w:rsidR="00B9276C" w:rsidRPr="00BC6032" w:rsidRDefault="00B9276C" w:rsidP="00F200B7">
      <w:pPr>
        <w:spacing w:line="600" w:lineRule="exact"/>
        <w:ind w:firstLineChars="200" w:firstLine="627"/>
        <w:rPr>
          <w:rFonts w:ascii="Times New Roman" w:eastAsia="仿宋_GB2312" w:hAnsi="Times New Roman" w:cs="Times New Roman"/>
          <w:spacing w:val="-4"/>
          <w:sz w:val="32"/>
          <w:szCs w:val="32"/>
        </w:rPr>
      </w:pPr>
      <w:r w:rsidRPr="00920615">
        <w:rPr>
          <w:rFonts w:ascii="楷体_GB2312" w:eastAsia="楷体_GB2312" w:hAnsi="Times New Roman" w:cs="楷体_GB2312" w:hint="eastAsia"/>
          <w:b/>
          <w:bCs/>
          <w:color w:val="000000"/>
          <w:spacing w:val="-4"/>
          <w:sz w:val="32"/>
          <w:szCs w:val="32"/>
        </w:rPr>
        <w:t>（八）</w:t>
      </w:r>
      <w:r w:rsidRPr="00920615">
        <w:rPr>
          <w:rFonts w:ascii="Times New Roman" w:eastAsia="仿宋_GB2312" w:hAnsi="Times New Roman" w:cs="仿宋_GB2312" w:hint="eastAsia"/>
          <w:color w:val="000000"/>
          <w:spacing w:val="-4"/>
          <w:sz w:val="32"/>
          <w:szCs w:val="32"/>
        </w:rPr>
        <w:t>卫生健康支出</w:t>
      </w:r>
      <w:r>
        <w:rPr>
          <w:rFonts w:ascii="Times New Roman" w:eastAsia="仿宋_GB2312" w:hAnsi="Times New Roman" w:cs="Times New Roman"/>
          <w:color w:val="000000"/>
          <w:spacing w:val="-4"/>
          <w:sz w:val="32"/>
          <w:szCs w:val="32"/>
        </w:rPr>
        <w:t>20415</w:t>
      </w:r>
      <w:r w:rsidRPr="00920615">
        <w:rPr>
          <w:rFonts w:ascii="Times New Roman" w:eastAsia="仿宋_GB2312" w:hAnsi="Times New Roman" w:cs="仿宋_GB2312" w:hint="eastAsia"/>
          <w:color w:val="000000"/>
          <w:spacing w:val="-4"/>
          <w:sz w:val="32"/>
          <w:szCs w:val="32"/>
        </w:rPr>
        <w:t>万元</w:t>
      </w:r>
      <w:r w:rsidRPr="00BC6032">
        <w:rPr>
          <w:rFonts w:ascii="Times New Roman" w:eastAsia="仿宋_GB2312" w:hAnsi="Times New Roman" w:cs="仿宋_GB2312" w:hint="eastAsia"/>
          <w:spacing w:val="-4"/>
          <w:sz w:val="32"/>
          <w:szCs w:val="32"/>
        </w:rPr>
        <w:t>，较上年决算数</w:t>
      </w:r>
      <w:r>
        <w:rPr>
          <w:rFonts w:ascii="Times New Roman" w:eastAsia="仿宋_GB2312" w:hAnsi="Times New Roman" w:cs="仿宋_GB2312" w:hint="eastAsia"/>
          <w:spacing w:val="-4"/>
          <w:sz w:val="32"/>
          <w:szCs w:val="32"/>
        </w:rPr>
        <w:t>增加</w:t>
      </w:r>
      <w:r>
        <w:rPr>
          <w:rFonts w:ascii="Times New Roman" w:eastAsia="仿宋_GB2312" w:hAnsi="Times New Roman" w:cs="Times New Roman"/>
          <w:spacing w:val="-4"/>
          <w:sz w:val="32"/>
          <w:szCs w:val="32"/>
        </w:rPr>
        <w:t>6961</w:t>
      </w:r>
      <w:r w:rsidRPr="00BC6032">
        <w:rPr>
          <w:rFonts w:ascii="Times New Roman" w:eastAsia="仿宋_GB2312" w:hAnsi="Times New Roman" w:cs="仿宋_GB2312" w:hint="eastAsia"/>
          <w:spacing w:val="-4"/>
          <w:sz w:val="32"/>
          <w:szCs w:val="32"/>
        </w:rPr>
        <w:t>万元，</w:t>
      </w:r>
      <w:r>
        <w:rPr>
          <w:rFonts w:ascii="Times New Roman" w:eastAsia="仿宋_GB2312" w:hAnsi="Times New Roman" w:cs="仿宋_GB2312" w:hint="eastAsia"/>
          <w:color w:val="000000"/>
          <w:spacing w:val="-4"/>
          <w:sz w:val="32"/>
          <w:szCs w:val="32"/>
        </w:rPr>
        <w:t>增长</w:t>
      </w:r>
      <w:r>
        <w:rPr>
          <w:rFonts w:ascii="Times New Roman" w:eastAsia="仿宋_GB2312" w:hAnsi="Times New Roman" w:cs="Times New Roman"/>
          <w:color w:val="000000"/>
          <w:spacing w:val="-4"/>
          <w:sz w:val="32"/>
          <w:szCs w:val="32"/>
        </w:rPr>
        <w:t>51.74</w:t>
      </w:r>
      <w:r w:rsidRPr="00920615">
        <w:rPr>
          <w:rFonts w:ascii="Times New Roman" w:eastAsia="仿宋_GB2312" w:hAnsi="Times New Roman" w:cs="Times New Roman"/>
          <w:color w:val="000000"/>
          <w:spacing w:val="-4"/>
          <w:sz w:val="32"/>
          <w:szCs w:val="32"/>
        </w:rPr>
        <w:t>%</w:t>
      </w:r>
      <w:r w:rsidRPr="00AC74DD">
        <w:rPr>
          <w:rFonts w:ascii="Times New Roman" w:eastAsia="仿宋_GB2312" w:hAnsi="Times New Roman" w:cs="仿宋_GB2312" w:hint="eastAsia"/>
          <w:color w:val="000000"/>
          <w:spacing w:val="-4"/>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1. </w:t>
      </w:r>
      <w:r>
        <w:rPr>
          <w:rFonts w:ascii="Times New Roman" w:eastAsia="仿宋_GB2312" w:hAnsi="Times New Roman" w:cs="仿宋_GB2312" w:hint="eastAsia"/>
          <w:sz w:val="32"/>
          <w:szCs w:val="32"/>
        </w:rPr>
        <w:t>卫生健康管理事务</w:t>
      </w:r>
      <w:r>
        <w:rPr>
          <w:rFonts w:ascii="Times New Roman" w:eastAsia="仿宋_GB2312" w:hAnsi="Times New Roman" w:cs="Times New Roman"/>
          <w:sz w:val="32"/>
          <w:szCs w:val="32"/>
        </w:rPr>
        <w:t>770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1.16%</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2. </w:t>
      </w:r>
      <w:r w:rsidRPr="00F40166">
        <w:rPr>
          <w:rFonts w:ascii="Times New Roman" w:eastAsia="仿宋_GB2312" w:hAnsi="Times New Roman" w:cs="仿宋_GB2312" w:hint="eastAsia"/>
          <w:sz w:val="32"/>
          <w:szCs w:val="32"/>
        </w:rPr>
        <w:t>公立医院</w:t>
      </w:r>
      <w:r>
        <w:rPr>
          <w:rFonts w:ascii="Times New Roman" w:eastAsia="仿宋_GB2312" w:hAnsi="Times New Roman" w:cs="Times New Roman"/>
          <w:sz w:val="32"/>
          <w:szCs w:val="32"/>
        </w:rPr>
        <w:t>3390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1993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142.66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AC74DD">
        <w:rPr>
          <w:rFonts w:ascii="Times New Roman" w:eastAsia="仿宋_GB2312" w:hAnsi="Times New Roman" w:cs="仿宋_GB2312" w:hint="eastAsia"/>
          <w:sz w:val="32"/>
          <w:szCs w:val="32"/>
        </w:rPr>
        <w:t>主要原因是</w:t>
      </w:r>
      <w:r w:rsidR="00AC74DD" w:rsidRPr="00AC74DD">
        <w:rPr>
          <w:rFonts w:ascii="Times New Roman" w:eastAsia="仿宋_GB2312" w:hAnsi="Times New Roman" w:cs="仿宋_GB2312" w:hint="eastAsia"/>
          <w:color w:val="000000"/>
          <w:sz w:val="32"/>
          <w:szCs w:val="32"/>
        </w:rPr>
        <w:t>增加抗疫特别国债资金</w:t>
      </w:r>
      <w:r w:rsidRPr="00AC74DD">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3. </w:t>
      </w:r>
      <w:r w:rsidRPr="00F40166">
        <w:rPr>
          <w:rFonts w:ascii="Times New Roman" w:eastAsia="仿宋_GB2312" w:hAnsi="Times New Roman" w:cs="仿宋_GB2312" w:hint="eastAsia"/>
          <w:sz w:val="32"/>
          <w:szCs w:val="32"/>
        </w:rPr>
        <w:t>基层医疗卫生机构</w:t>
      </w:r>
      <w:r>
        <w:rPr>
          <w:rFonts w:ascii="Times New Roman" w:eastAsia="仿宋_GB2312" w:hAnsi="Times New Roman" w:cs="Times New Roman"/>
          <w:sz w:val="32"/>
          <w:szCs w:val="32"/>
        </w:rPr>
        <w:t>5923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Pr>
          <w:rFonts w:ascii="Times New Roman" w:eastAsia="仿宋_GB2312" w:hAnsi="Times New Roman" w:cs="Times New Roman"/>
          <w:sz w:val="32"/>
          <w:szCs w:val="32"/>
        </w:rPr>
        <w:t>187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3.26</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9A2254" w:rsidRDefault="00B9276C" w:rsidP="00F200B7">
      <w:pPr>
        <w:spacing w:line="600" w:lineRule="exact"/>
        <w:ind w:firstLineChars="250" w:firstLine="80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t xml:space="preserve">4. </w:t>
      </w:r>
      <w:r w:rsidRPr="00F40166">
        <w:rPr>
          <w:rFonts w:ascii="Times New Roman" w:eastAsia="仿宋_GB2312" w:hAnsi="Times New Roman" w:cs="仿宋_GB2312" w:hint="eastAsia"/>
          <w:sz w:val="32"/>
          <w:szCs w:val="32"/>
        </w:rPr>
        <w:t>公共卫生</w:t>
      </w:r>
      <w:r>
        <w:rPr>
          <w:rFonts w:ascii="Times New Roman" w:eastAsia="仿宋_GB2312" w:hAnsi="Times New Roman" w:cs="Times New Roman"/>
          <w:sz w:val="32"/>
          <w:szCs w:val="32"/>
        </w:rPr>
        <w:t>5685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1948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52.13</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AC74DD">
        <w:rPr>
          <w:rFonts w:ascii="Times New Roman" w:eastAsia="仿宋_GB2312" w:hAnsi="Times New Roman" w:cs="仿宋_GB2312" w:hint="eastAsia"/>
          <w:color w:val="000000"/>
          <w:sz w:val="32"/>
          <w:szCs w:val="32"/>
        </w:rPr>
        <w:t>主要原因是</w:t>
      </w:r>
      <w:r w:rsidR="00AC74DD" w:rsidRPr="00AC74DD">
        <w:rPr>
          <w:rFonts w:ascii="Times New Roman" w:eastAsia="仿宋_GB2312" w:hAnsi="Times New Roman" w:cs="仿宋_GB2312" w:hint="eastAsia"/>
          <w:color w:val="000000"/>
          <w:sz w:val="32"/>
          <w:szCs w:val="32"/>
        </w:rPr>
        <w:t>增加新冠肺炎疫情防控资金，上级补助资金增加</w:t>
      </w:r>
      <w:r w:rsidRPr="00AC74DD">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 xml:space="preserve">5. </w:t>
      </w:r>
      <w:r w:rsidRPr="00F40166">
        <w:rPr>
          <w:rFonts w:ascii="Times New Roman" w:eastAsia="仿宋_GB2312" w:hAnsi="Times New Roman" w:cs="仿宋_GB2312" w:hint="eastAsia"/>
          <w:sz w:val="32"/>
          <w:szCs w:val="32"/>
        </w:rPr>
        <w:t>中医药</w:t>
      </w:r>
      <w:r>
        <w:rPr>
          <w:rFonts w:ascii="Times New Roman" w:eastAsia="仿宋_GB2312" w:hAnsi="Times New Roman" w:cs="Times New Roman"/>
          <w:sz w:val="32"/>
          <w:szCs w:val="32"/>
        </w:rPr>
        <w:t>90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44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96.65</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AC74DD">
        <w:rPr>
          <w:rFonts w:ascii="Times New Roman" w:eastAsia="仿宋_GB2312" w:hAnsi="Times New Roman" w:cs="仿宋_GB2312" w:hint="eastAsia"/>
          <w:color w:val="000000"/>
          <w:sz w:val="32"/>
          <w:szCs w:val="32"/>
        </w:rPr>
        <w:t>主要原因是</w:t>
      </w:r>
      <w:r w:rsidR="00AC74DD" w:rsidRPr="00AC74DD">
        <w:rPr>
          <w:rFonts w:ascii="Times New Roman" w:eastAsia="仿宋_GB2312" w:hAnsi="Times New Roman" w:cs="仿宋_GB2312" w:hint="eastAsia"/>
          <w:color w:val="000000"/>
          <w:sz w:val="32"/>
          <w:szCs w:val="32"/>
        </w:rPr>
        <w:t>上级补助资金增加</w:t>
      </w:r>
      <w:r w:rsidRPr="00AC74DD">
        <w:rPr>
          <w:rFonts w:ascii="Times New Roman" w:eastAsia="仿宋_GB2312" w:hAnsi="Times New Roman" w:cs="仿宋_GB2312" w:hint="eastAsia"/>
          <w:color w:val="000000"/>
          <w:sz w:val="32"/>
          <w:szCs w:val="32"/>
        </w:rPr>
        <w:t>。</w:t>
      </w:r>
    </w:p>
    <w:p w:rsidR="00B9276C" w:rsidRPr="008F4243" w:rsidRDefault="00B9276C" w:rsidP="00F200B7">
      <w:pPr>
        <w:spacing w:line="600" w:lineRule="exact"/>
        <w:ind w:firstLineChars="250" w:firstLine="80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6. </w:t>
      </w:r>
      <w:r w:rsidRPr="00F40166">
        <w:rPr>
          <w:rFonts w:ascii="Times New Roman" w:eastAsia="仿宋_GB2312" w:hAnsi="Times New Roman" w:cs="仿宋_GB2312" w:hint="eastAsia"/>
          <w:sz w:val="32"/>
          <w:szCs w:val="32"/>
        </w:rPr>
        <w:t>计划生育事务</w:t>
      </w:r>
      <w:r>
        <w:rPr>
          <w:rFonts w:ascii="Times New Roman" w:eastAsia="仿宋_GB2312" w:hAnsi="Times New Roman" w:cs="Times New Roman"/>
          <w:sz w:val="32"/>
          <w:szCs w:val="32"/>
        </w:rPr>
        <w:t>796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1.27</w:t>
      </w:r>
      <w:r w:rsidRPr="00F40166">
        <w:rPr>
          <w:rFonts w:ascii="Times New Roman" w:eastAsia="仿宋_GB2312" w:hAnsi="Times New Roman" w:cs="Times New Roman"/>
          <w:sz w:val="32"/>
          <w:szCs w:val="32"/>
        </w:rPr>
        <w:t>%</w:t>
      </w:r>
      <w:r w:rsidRPr="008F4243">
        <w:rPr>
          <w:rFonts w:ascii="Times New Roman" w:eastAsia="仿宋_GB2312" w:hAnsi="Times New Roman" w:cs="仿宋_GB2312" w:hint="eastAsia"/>
          <w:color w:val="000000"/>
          <w:sz w:val="32"/>
          <w:szCs w:val="32"/>
        </w:rPr>
        <w:t>。</w:t>
      </w:r>
    </w:p>
    <w:p w:rsidR="00B9276C" w:rsidRPr="00EF2E1C" w:rsidRDefault="00B9276C" w:rsidP="00F200B7">
      <w:pPr>
        <w:spacing w:line="600" w:lineRule="exact"/>
        <w:ind w:firstLineChars="250" w:firstLine="770"/>
        <w:rPr>
          <w:rFonts w:ascii="Times New Roman" w:eastAsia="仿宋_GB2312" w:hAnsi="Times New Roman" w:cs="Times New Roman"/>
          <w:color w:val="000000"/>
          <w:spacing w:val="-6"/>
          <w:sz w:val="32"/>
          <w:szCs w:val="32"/>
        </w:rPr>
      </w:pPr>
      <w:r w:rsidRPr="000559DA">
        <w:rPr>
          <w:rFonts w:ascii="Times New Roman" w:eastAsia="仿宋_GB2312" w:hAnsi="Times New Roman" w:cs="Times New Roman"/>
          <w:spacing w:val="-6"/>
          <w:sz w:val="32"/>
          <w:szCs w:val="32"/>
        </w:rPr>
        <w:lastRenderedPageBreak/>
        <w:t xml:space="preserve">7. </w:t>
      </w:r>
      <w:r>
        <w:rPr>
          <w:rFonts w:ascii="Times New Roman" w:eastAsia="仿宋_GB2312" w:hAnsi="Times New Roman" w:cs="仿宋_GB2312" w:hint="eastAsia"/>
          <w:spacing w:val="-6"/>
          <w:sz w:val="32"/>
          <w:szCs w:val="32"/>
        </w:rPr>
        <w:t>行政事业单位医疗</w:t>
      </w:r>
      <w:r>
        <w:rPr>
          <w:rFonts w:ascii="Times New Roman" w:eastAsia="仿宋_GB2312" w:hAnsi="Times New Roman" w:cs="Times New Roman"/>
          <w:spacing w:val="-6"/>
          <w:sz w:val="32"/>
          <w:szCs w:val="32"/>
        </w:rPr>
        <w:t>550</w:t>
      </w:r>
      <w:r>
        <w:rPr>
          <w:rFonts w:ascii="Times New Roman" w:eastAsia="仿宋_GB2312" w:hAnsi="Times New Roman" w:cs="仿宋_GB2312" w:hint="eastAsia"/>
          <w:spacing w:val="-6"/>
          <w:sz w:val="32"/>
          <w:szCs w:val="32"/>
        </w:rPr>
        <w:t>万元，较上年决算数增加</w:t>
      </w:r>
      <w:r>
        <w:rPr>
          <w:rFonts w:ascii="Times New Roman" w:eastAsia="仿宋_GB2312" w:hAnsi="Times New Roman" w:cs="Times New Roman"/>
          <w:spacing w:val="-6"/>
          <w:sz w:val="32"/>
          <w:szCs w:val="32"/>
        </w:rPr>
        <w:t>150</w:t>
      </w:r>
      <w:r w:rsidRPr="000559DA">
        <w:rPr>
          <w:rFonts w:ascii="Times New Roman" w:eastAsia="仿宋_GB2312" w:hAnsi="Times New Roman" w:cs="仿宋_GB2312" w:hint="eastAsia"/>
          <w:spacing w:val="-6"/>
          <w:sz w:val="32"/>
          <w:szCs w:val="32"/>
        </w:rPr>
        <w:t>万元，</w:t>
      </w:r>
      <w:r>
        <w:rPr>
          <w:rFonts w:ascii="Times New Roman" w:eastAsia="仿宋_GB2312" w:hAnsi="Times New Roman" w:cs="仿宋_GB2312" w:hint="eastAsia"/>
          <w:spacing w:val="-6"/>
          <w:sz w:val="32"/>
          <w:szCs w:val="32"/>
        </w:rPr>
        <w:t>增长</w:t>
      </w:r>
      <w:r>
        <w:rPr>
          <w:rFonts w:ascii="Times New Roman" w:eastAsia="仿宋_GB2312" w:hAnsi="Times New Roman" w:cs="Times New Roman"/>
          <w:spacing w:val="-6"/>
          <w:sz w:val="32"/>
          <w:szCs w:val="32"/>
        </w:rPr>
        <w:t>37.50</w:t>
      </w:r>
      <w:r w:rsidRPr="000559DA">
        <w:rPr>
          <w:rFonts w:ascii="Times New Roman" w:eastAsia="仿宋_GB2312" w:hAnsi="Times New Roman" w:cs="Times New Roman"/>
          <w:spacing w:val="-6"/>
          <w:sz w:val="32"/>
          <w:szCs w:val="32"/>
        </w:rPr>
        <w:t>%</w:t>
      </w:r>
      <w:r>
        <w:rPr>
          <w:rFonts w:ascii="Times New Roman" w:eastAsia="仿宋_GB2312" w:hAnsi="Times New Roman" w:cs="仿宋_GB2312" w:hint="eastAsia"/>
          <w:spacing w:val="-6"/>
          <w:sz w:val="32"/>
          <w:szCs w:val="32"/>
        </w:rPr>
        <w:t>，</w:t>
      </w:r>
      <w:r w:rsidRPr="00EF2E1C">
        <w:rPr>
          <w:rFonts w:ascii="Times New Roman" w:eastAsia="仿宋_GB2312" w:hAnsi="Times New Roman" w:cs="仿宋_GB2312" w:hint="eastAsia"/>
          <w:color w:val="000000"/>
          <w:spacing w:val="-6"/>
          <w:sz w:val="32"/>
          <w:szCs w:val="32"/>
        </w:rPr>
        <w:t>主要原因是</w:t>
      </w:r>
      <w:r w:rsidR="00EF2E1C" w:rsidRPr="00EF2E1C">
        <w:rPr>
          <w:rFonts w:ascii="Times New Roman" w:eastAsia="仿宋_GB2312" w:hAnsi="Times New Roman" w:cs="仿宋_GB2312" w:hint="eastAsia"/>
          <w:color w:val="000000"/>
          <w:spacing w:val="-6"/>
          <w:sz w:val="32"/>
          <w:szCs w:val="32"/>
        </w:rPr>
        <w:t>离退休人员药费增加</w:t>
      </w:r>
      <w:r w:rsidRPr="00EF2E1C">
        <w:rPr>
          <w:rFonts w:ascii="Times New Roman" w:eastAsia="仿宋_GB2312" w:hAnsi="Times New Roman" w:cs="仿宋_GB2312" w:hint="eastAsia"/>
          <w:color w:val="000000"/>
          <w:spacing w:val="-6"/>
          <w:sz w:val="32"/>
          <w:szCs w:val="32"/>
        </w:rPr>
        <w:t>。</w:t>
      </w:r>
    </w:p>
    <w:p w:rsidR="00B9276C" w:rsidRPr="008F4243" w:rsidRDefault="00B9276C" w:rsidP="00F200B7">
      <w:pPr>
        <w:spacing w:line="600" w:lineRule="exact"/>
        <w:ind w:firstLineChars="250" w:firstLine="800"/>
        <w:rPr>
          <w:rFonts w:ascii="Times New Roman" w:eastAsia="仿宋_GB2312" w:hAnsi="Times New Roman" w:cs="Times New Roman"/>
          <w:color w:val="000000"/>
          <w:sz w:val="32"/>
          <w:szCs w:val="32"/>
        </w:rPr>
      </w:pPr>
      <w:r w:rsidRPr="00EF2E1C">
        <w:rPr>
          <w:rFonts w:ascii="Times New Roman" w:eastAsia="仿宋_GB2312" w:hAnsi="Times New Roman" w:cs="Times New Roman"/>
          <w:sz w:val="32"/>
          <w:szCs w:val="32"/>
        </w:rPr>
        <w:t xml:space="preserve">8. </w:t>
      </w:r>
      <w:r w:rsidRPr="00EF2E1C">
        <w:rPr>
          <w:rFonts w:ascii="Times New Roman" w:eastAsia="仿宋_GB2312" w:hAnsi="Times New Roman" w:cs="仿宋_GB2312" w:hint="eastAsia"/>
          <w:sz w:val="32"/>
          <w:szCs w:val="32"/>
        </w:rPr>
        <w:t>医疗救助</w:t>
      </w:r>
      <w:r w:rsidRPr="00EF2E1C">
        <w:rPr>
          <w:rFonts w:ascii="Times New Roman" w:eastAsia="仿宋_GB2312" w:hAnsi="Times New Roman" w:cs="Times New Roman"/>
          <w:sz w:val="32"/>
          <w:szCs w:val="32"/>
        </w:rPr>
        <w:t>44</w:t>
      </w:r>
      <w:r w:rsidRPr="00EF2E1C">
        <w:rPr>
          <w:rFonts w:ascii="Times New Roman" w:eastAsia="仿宋_GB2312" w:hAnsi="Times New Roman" w:cs="仿宋_GB2312" w:hint="eastAsia"/>
          <w:sz w:val="32"/>
          <w:szCs w:val="32"/>
        </w:rPr>
        <w:t>万元，与上年决算数相同</w:t>
      </w:r>
      <w:r w:rsidRPr="00EF2E1C">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sidRPr="00F40166">
        <w:rPr>
          <w:rFonts w:ascii="Times New Roman" w:eastAsia="仿宋_GB2312" w:hAnsi="Times New Roman" w:cs="Times New Roman"/>
          <w:sz w:val="32"/>
          <w:szCs w:val="32"/>
        </w:rPr>
        <w:t>.</w:t>
      </w:r>
      <w:r w:rsidRPr="00F40166">
        <w:rPr>
          <w:rFonts w:ascii="Times New Roman" w:eastAsia="仿宋_GB2312" w:hAnsi="Times New Roman" w:cs="Times New Roman"/>
          <w:sz w:val="32"/>
          <w:szCs w:val="32"/>
        </w:rPr>
        <w:tab/>
      </w:r>
      <w:r w:rsidRPr="00F40166">
        <w:rPr>
          <w:rFonts w:ascii="Times New Roman" w:eastAsia="仿宋_GB2312" w:hAnsi="Times New Roman" w:cs="仿宋_GB2312" w:hint="eastAsia"/>
          <w:sz w:val="32"/>
          <w:szCs w:val="32"/>
        </w:rPr>
        <w:t>优抚对象医疗</w:t>
      </w:r>
      <w:r>
        <w:rPr>
          <w:rFonts w:ascii="Times New Roman" w:eastAsia="仿宋_GB2312" w:hAnsi="Times New Roman" w:cs="Times New Roman"/>
          <w:sz w:val="32"/>
          <w:szCs w:val="32"/>
        </w:rPr>
        <w:t>58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20.55%</w:t>
      </w:r>
      <w:r>
        <w:rPr>
          <w:rFonts w:ascii="Times New Roman" w:eastAsia="仿宋_GB2312" w:hAnsi="Times New Roman" w:cs="仿宋_GB2312" w:hint="eastAsia"/>
          <w:sz w:val="32"/>
          <w:szCs w:val="32"/>
        </w:rPr>
        <w:t>，</w:t>
      </w:r>
      <w:r w:rsidRPr="00D700F2">
        <w:rPr>
          <w:rFonts w:ascii="Times New Roman" w:eastAsia="仿宋_GB2312" w:hAnsi="Times New Roman" w:cs="仿宋_GB2312" w:hint="eastAsia"/>
          <w:sz w:val="32"/>
          <w:szCs w:val="32"/>
        </w:rPr>
        <w:t>主要原因是</w:t>
      </w:r>
      <w:r w:rsidR="00D700F2" w:rsidRPr="00D700F2">
        <w:rPr>
          <w:rFonts w:ascii="Times New Roman" w:eastAsia="仿宋_GB2312" w:hAnsi="Times New Roman" w:cs="仿宋_GB2312" w:hint="eastAsia"/>
          <w:sz w:val="32"/>
          <w:szCs w:val="32"/>
        </w:rPr>
        <w:t>上级补助资金减少</w:t>
      </w:r>
      <w:r w:rsidRPr="00D700F2">
        <w:rPr>
          <w:rFonts w:ascii="Times New Roman" w:eastAsia="仿宋_GB2312" w:hAnsi="Times New Roman" w:cs="仿宋_GB2312" w:hint="eastAsia"/>
          <w:color w:val="000000"/>
          <w:sz w:val="32"/>
          <w:szCs w:val="32"/>
        </w:rPr>
        <w:t>。</w:t>
      </w:r>
      <w:r>
        <w:rPr>
          <w:rFonts w:ascii="Times New Roman" w:eastAsia="仿宋_GB2312" w:hAnsi="Times New Roman" w:cs="Times New Roman"/>
          <w:sz w:val="32"/>
          <w:szCs w:val="32"/>
        </w:rPr>
        <w:tab/>
      </w:r>
    </w:p>
    <w:p w:rsidR="00B9276C" w:rsidRDefault="00B9276C" w:rsidP="00F200B7">
      <w:pPr>
        <w:spacing w:line="600" w:lineRule="exact"/>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sidRPr="00F40166">
        <w:rPr>
          <w:rFonts w:ascii="Times New Roman" w:eastAsia="仿宋_GB2312" w:hAnsi="Times New Roman" w:cs="Times New Roman"/>
          <w:sz w:val="32"/>
          <w:szCs w:val="32"/>
        </w:rPr>
        <w:t>.</w:t>
      </w:r>
      <w:r w:rsidRPr="00F40166">
        <w:rPr>
          <w:rFonts w:ascii="Times New Roman" w:eastAsia="仿宋_GB2312" w:hAnsi="Times New Roman" w:cs="Times New Roman"/>
          <w:sz w:val="32"/>
          <w:szCs w:val="32"/>
        </w:rPr>
        <w:tab/>
      </w:r>
      <w:r>
        <w:rPr>
          <w:rFonts w:ascii="Times New Roman" w:eastAsia="仿宋_GB2312" w:hAnsi="Times New Roman" w:cs="仿宋_GB2312" w:hint="eastAsia"/>
          <w:sz w:val="32"/>
          <w:szCs w:val="32"/>
        </w:rPr>
        <w:t>老龄卫生健康事务（款）</w:t>
      </w:r>
      <w:r>
        <w:rPr>
          <w:rFonts w:ascii="Times New Roman" w:eastAsia="仿宋_GB2312" w:hAnsi="Times New Roman" w:cs="Times New Roman"/>
          <w:sz w:val="32"/>
          <w:szCs w:val="32"/>
        </w:rPr>
        <w:t>358</w:t>
      </w:r>
      <w:r>
        <w:rPr>
          <w:rFonts w:ascii="Times New Roman" w:eastAsia="仿宋_GB2312" w:hAnsi="Times New Roman" w:cs="仿宋_GB2312" w:hint="eastAsia"/>
          <w:sz w:val="32"/>
          <w:szCs w:val="32"/>
        </w:rPr>
        <w:t>万元，较上年决算数增加</w:t>
      </w:r>
      <w:r>
        <w:rPr>
          <w:rFonts w:ascii="Times New Roman" w:eastAsia="仿宋_GB2312" w:hAnsi="Times New Roman" w:cs="Times New Roman"/>
          <w:sz w:val="32"/>
          <w:szCs w:val="32"/>
        </w:rPr>
        <w:t>7</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1.99%</w:t>
      </w:r>
      <w:r>
        <w:rPr>
          <w:rFonts w:ascii="Times New Roman" w:eastAsia="仿宋_GB2312" w:hAnsi="Times New Roman" w:cs="仿宋_GB2312" w:hint="eastAsia"/>
          <w:sz w:val="32"/>
          <w:szCs w:val="32"/>
        </w:rPr>
        <w:t>。</w:t>
      </w:r>
    </w:p>
    <w:p w:rsidR="00B9276C" w:rsidRPr="00D700F2" w:rsidRDefault="00B9276C" w:rsidP="00F200B7">
      <w:pPr>
        <w:spacing w:line="600" w:lineRule="exact"/>
        <w:ind w:firstLineChars="250" w:firstLine="800"/>
        <w:rPr>
          <w:rFonts w:ascii="宋体" w:cs="Times New Roman"/>
          <w:color w:val="000000"/>
          <w:spacing w:val="-6"/>
          <w:kern w:val="0"/>
          <w:sz w:val="20"/>
          <w:szCs w:val="20"/>
          <w:lang w:val="zh-CN"/>
        </w:rPr>
      </w:pPr>
      <w:r>
        <w:rPr>
          <w:rFonts w:ascii="Times New Roman" w:eastAsia="仿宋_GB2312" w:hAnsi="Times New Roman" w:cs="Times New Roman"/>
          <w:sz w:val="32"/>
          <w:szCs w:val="32"/>
        </w:rPr>
        <w:t xml:space="preserve">11. </w:t>
      </w:r>
      <w:r w:rsidRPr="00EE6287">
        <w:rPr>
          <w:rFonts w:ascii="Times New Roman" w:eastAsia="仿宋_GB2312" w:hAnsi="Times New Roman" w:cs="仿宋_GB2312" w:hint="eastAsia"/>
          <w:spacing w:val="-6"/>
          <w:sz w:val="32"/>
          <w:szCs w:val="32"/>
        </w:rPr>
        <w:t>其他卫生健康支出（款）</w:t>
      </w:r>
      <w:r w:rsidRPr="00EE6287">
        <w:rPr>
          <w:rFonts w:ascii="Times New Roman" w:eastAsia="仿宋_GB2312" w:hAnsi="Times New Roman" w:cs="Times New Roman"/>
          <w:spacing w:val="-6"/>
          <w:sz w:val="32"/>
          <w:szCs w:val="32"/>
        </w:rPr>
        <w:t>2751</w:t>
      </w:r>
      <w:r w:rsidRPr="00EE6287">
        <w:rPr>
          <w:rFonts w:ascii="Times New Roman" w:eastAsia="仿宋_GB2312" w:hAnsi="Times New Roman" w:cs="仿宋_GB2312" w:hint="eastAsia"/>
          <w:spacing w:val="-6"/>
          <w:sz w:val="32"/>
          <w:szCs w:val="32"/>
        </w:rPr>
        <w:t>万元，较上年决算数增加</w:t>
      </w:r>
      <w:r w:rsidRPr="00EE6287">
        <w:rPr>
          <w:rFonts w:ascii="Times New Roman" w:eastAsia="仿宋_GB2312" w:hAnsi="Times New Roman" w:cs="Times New Roman"/>
          <w:spacing w:val="-6"/>
          <w:sz w:val="32"/>
          <w:szCs w:val="32"/>
        </w:rPr>
        <w:t>2646</w:t>
      </w:r>
      <w:r w:rsidRPr="00EE6287">
        <w:rPr>
          <w:rFonts w:ascii="Times New Roman" w:eastAsia="仿宋_GB2312" w:hAnsi="Times New Roman" w:cs="仿宋_GB2312" w:hint="eastAsia"/>
          <w:spacing w:val="-6"/>
          <w:sz w:val="32"/>
          <w:szCs w:val="32"/>
        </w:rPr>
        <w:t>万元，增长</w:t>
      </w:r>
      <w:r w:rsidRPr="00EE6287">
        <w:rPr>
          <w:rFonts w:ascii="Times New Roman" w:eastAsia="仿宋_GB2312" w:hAnsi="Times New Roman" w:cs="Times New Roman"/>
          <w:spacing w:val="-6"/>
          <w:sz w:val="32"/>
          <w:szCs w:val="32"/>
        </w:rPr>
        <w:t>2520%</w:t>
      </w:r>
      <w:r w:rsidRPr="00D700F2">
        <w:rPr>
          <w:rFonts w:ascii="Times New Roman" w:eastAsia="仿宋_GB2312" w:hAnsi="Times New Roman" w:cs="仿宋_GB2312" w:hint="eastAsia"/>
          <w:spacing w:val="-6"/>
          <w:sz w:val="32"/>
          <w:szCs w:val="32"/>
        </w:rPr>
        <w:t>，</w:t>
      </w:r>
      <w:r w:rsidRPr="00D700F2">
        <w:rPr>
          <w:rFonts w:ascii="Times New Roman" w:eastAsia="仿宋_GB2312" w:hAnsi="Times New Roman" w:cs="仿宋_GB2312" w:hint="eastAsia"/>
          <w:color w:val="000000"/>
          <w:spacing w:val="-6"/>
          <w:sz w:val="32"/>
          <w:szCs w:val="32"/>
        </w:rPr>
        <w:t>主要原因是</w:t>
      </w:r>
      <w:r w:rsidR="00D700F2" w:rsidRPr="00D700F2">
        <w:rPr>
          <w:rFonts w:ascii="Times New Roman" w:eastAsia="仿宋_GB2312" w:hAnsi="Times New Roman" w:cs="仿宋_GB2312" w:hint="eastAsia"/>
          <w:color w:val="000000"/>
          <w:spacing w:val="-6"/>
          <w:sz w:val="32"/>
          <w:szCs w:val="32"/>
        </w:rPr>
        <w:t>世行贷款医改促进项目支出、上级补助资金增加</w:t>
      </w:r>
      <w:r w:rsidRPr="00D700F2">
        <w:rPr>
          <w:rFonts w:ascii="宋体" w:cs="宋体" w:hint="eastAsia"/>
          <w:color w:val="000000"/>
          <w:spacing w:val="-6"/>
          <w:kern w:val="0"/>
          <w:sz w:val="20"/>
          <w:szCs w:val="20"/>
          <w:lang w:val="zh-CN"/>
        </w:rPr>
        <w:t>。</w:t>
      </w:r>
    </w:p>
    <w:p w:rsidR="00B9276C" w:rsidRPr="0080021D" w:rsidRDefault="00B9276C" w:rsidP="00F200B7">
      <w:pPr>
        <w:spacing w:line="600" w:lineRule="exact"/>
        <w:ind w:firstLineChars="250" w:firstLine="803"/>
        <w:rPr>
          <w:rFonts w:ascii="Times New Roman" w:eastAsia="仿宋_GB2312" w:hAnsi="Times New Roman" w:cs="Times New Roman"/>
          <w:color w:val="000000"/>
          <w:sz w:val="32"/>
          <w:szCs w:val="32"/>
        </w:rPr>
      </w:pPr>
      <w:r w:rsidRPr="00D700F2">
        <w:rPr>
          <w:rFonts w:ascii="楷体_GB2312" w:eastAsia="楷体_GB2312" w:hAnsi="Times New Roman" w:cs="楷体_GB2312" w:hint="eastAsia"/>
          <w:b/>
          <w:bCs/>
          <w:sz w:val="32"/>
          <w:szCs w:val="32"/>
        </w:rPr>
        <w:t>（九）</w:t>
      </w:r>
      <w:r w:rsidRPr="00D700F2">
        <w:rPr>
          <w:rFonts w:ascii="Times New Roman" w:eastAsia="仿宋_GB2312" w:hAnsi="Times New Roman" w:cs="仿宋_GB2312" w:hint="eastAsia"/>
          <w:sz w:val="32"/>
          <w:szCs w:val="32"/>
        </w:rPr>
        <w:t>节能环保支出</w:t>
      </w:r>
      <w:r w:rsidRPr="00D700F2">
        <w:rPr>
          <w:rFonts w:ascii="Times New Roman" w:eastAsia="仿宋_GB2312" w:hAnsi="Times New Roman" w:cs="Times New Roman"/>
          <w:sz w:val="32"/>
          <w:szCs w:val="32"/>
        </w:rPr>
        <w:t>1644</w:t>
      </w:r>
      <w:r>
        <w:rPr>
          <w:rFonts w:ascii="Times New Roman" w:eastAsia="仿宋_GB2312" w:hAnsi="Times New Roman" w:cs="Times New Roman"/>
          <w:sz w:val="32"/>
          <w:szCs w:val="32"/>
        </w:rPr>
        <w:t>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2057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11.12</w:t>
      </w:r>
      <w:r w:rsidRPr="00F40166">
        <w:rPr>
          <w:rFonts w:ascii="Times New Roman" w:eastAsia="仿宋_GB2312" w:hAnsi="Times New Roman" w:cs="Times New Roman"/>
          <w:sz w:val="32"/>
          <w:szCs w:val="32"/>
        </w:rPr>
        <w:t>%</w:t>
      </w:r>
      <w:r w:rsidRPr="0080021D">
        <w:rPr>
          <w:rFonts w:ascii="Times New Roman" w:eastAsia="仿宋_GB2312" w:hAnsi="Times New Roman" w:cs="仿宋_GB2312" w:hint="eastAsia"/>
          <w:color w:val="000000"/>
          <w:sz w:val="32"/>
          <w:szCs w:val="32"/>
        </w:rPr>
        <w:t>。</w:t>
      </w:r>
    </w:p>
    <w:p w:rsidR="00B9276C" w:rsidRPr="0080021D"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环境保护管理事务</w:t>
      </w:r>
      <w:r>
        <w:rPr>
          <w:rFonts w:ascii="Times New Roman" w:eastAsia="仿宋_GB2312" w:hAnsi="Times New Roman" w:cs="Times New Roman"/>
          <w:sz w:val="32"/>
          <w:szCs w:val="32"/>
        </w:rPr>
        <w:t>2097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896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74.60</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w:t>
      </w:r>
      <w:r w:rsidR="001B0D19" w:rsidRPr="001B0D19">
        <w:rPr>
          <w:rFonts w:ascii="Times New Roman" w:eastAsia="仿宋_GB2312" w:hAnsi="Times New Roman" w:cs="仿宋_GB2312" w:hint="eastAsia"/>
          <w:color w:val="000000"/>
          <w:sz w:val="32"/>
          <w:szCs w:val="32"/>
        </w:rPr>
        <w:t>土壤污染风险防控试点方案编制费</w:t>
      </w:r>
      <w:r w:rsidR="001B0D19">
        <w:rPr>
          <w:rFonts w:ascii="Times New Roman" w:eastAsia="仿宋_GB2312" w:hAnsi="Times New Roman" w:cs="仿宋_GB2312" w:hint="eastAsia"/>
          <w:color w:val="000000"/>
          <w:sz w:val="32"/>
          <w:szCs w:val="32"/>
        </w:rPr>
        <w:t>、</w:t>
      </w:r>
      <w:r w:rsidR="001B0D19" w:rsidRPr="001B0D19">
        <w:rPr>
          <w:rFonts w:ascii="Times New Roman" w:eastAsia="仿宋_GB2312" w:hAnsi="Times New Roman" w:cs="仿宋_GB2312" w:hint="eastAsia"/>
          <w:color w:val="000000"/>
          <w:sz w:val="32"/>
          <w:szCs w:val="32"/>
        </w:rPr>
        <w:t>饮用水水源保护区边界核对和勘界定标资金增加</w:t>
      </w:r>
      <w:r w:rsidRPr="001B0D19">
        <w:rPr>
          <w:rFonts w:ascii="Times New Roman" w:eastAsia="仿宋_GB2312" w:hAnsi="Times New Roman" w:cs="仿宋_GB2312" w:hint="eastAsia"/>
          <w:color w:val="000000"/>
          <w:sz w:val="32"/>
          <w:szCs w:val="32"/>
        </w:rPr>
        <w:t>。</w:t>
      </w:r>
    </w:p>
    <w:p w:rsidR="00B9276C" w:rsidRPr="00231B06"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污染防治</w:t>
      </w:r>
      <w:r>
        <w:rPr>
          <w:rFonts w:ascii="Times New Roman" w:eastAsia="仿宋_GB2312" w:hAnsi="Times New Roman" w:cs="Times New Roman"/>
          <w:sz w:val="32"/>
          <w:szCs w:val="32"/>
        </w:rPr>
        <w:t>11292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703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6.64</w:t>
      </w:r>
      <w:r w:rsidRPr="00F40166">
        <w:rPr>
          <w:rFonts w:ascii="Times New Roman" w:eastAsia="仿宋_GB2312" w:hAnsi="Times New Roman" w:cs="Times New Roman"/>
          <w:sz w:val="32"/>
          <w:szCs w:val="32"/>
        </w:rPr>
        <w:t>%</w:t>
      </w:r>
      <w:r>
        <w:rPr>
          <w:rFonts w:ascii="Times New Roman" w:eastAsia="仿宋_GB2312" w:hAnsi="Times New Roman" w:cs="仿宋_GB2312" w:hint="eastAsia"/>
          <w:color w:val="000000"/>
          <w:sz w:val="32"/>
          <w:szCs w:val="32"/>
        </w:rPr>
        <w:t>。</w:t>
      </w:r>
    </w:p>
    <w:p w:rsidR="00B9276C" w:rsidRPr="005115B7" w:rsidRDefault="00B9276C" w:rsidP="00F200B7">
      <w:pPr>
        <w:spacing w:line="60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Times New Roman"/>
          <w:sz w:val="32"/>
          <w:szCs w:val="32"/>
        </w:rPr>
        <w:t>3</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自然生态保护</w:t>
      </w:r>
      <w:r>
        <w:rPr>
          <w:rFonts w:ascii="Times New Roman" w:eastAsia="仿宋_GB2312" w:hAnsi="Times New Roman" w:cs="Times New Roman"/>
          <w:sz w:val="32"/>
          <w:szCs w:val="32"/>
        </w:rPr>
        <w:t>1400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805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36.51%</w:t>
      </w:r>
      <w:r>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w:t>
      </w:r>
      <w:r w:rsidR="001B0D19" w:rsidRPr="001B0D19">
        <w:rPr>
          <w:rFonts w:ascii="Times New Roman" w:eastAsia="仿宋_GB2312" w:hAnsi="Times New Roman" w:cs="仿宋_GB2312" w:hint="eastAsia"/>
          <w:color w:val="000000"/>
          <w:sz w:val="32"/>
          <w:szCs w:val="32"/>
        </w:rPr>
        <w:t>中央污染防治专项资金减少</w:t>
      </w:r>
      <w:r w:rsidRPr="001B0D19">
        <w:rPr>
          <w:rFonts w:ascii="Times New Roman" w:eastAsia="仿宋_GB2312" w:hAnsi="Times New Roman" w:cs="仿宋_GB2312" w:hint="eastAsia"/>
          <w:color w:val="000000"/>
          <w:sz w:val="32"/>
          <w:szCs w:val="32"/>
        </w:rPr>
        <w:t>。</w:t>
      </w:r>
    </w:p>
    <w:p w:rsidR="00B9276C" w:rsidRPr="003504D5"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4</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天然林保护</w:t>
      </w:r>
      <w:r>
        <w:rPr>
          <w:rFonts w:ascii="Times New Roman" w:eastAsia="仿宋_GB2312" w:hAnsi="Times New Roman" w:cs="Times New Roman"/>
          <w:sz w:val="32"/>
          <w:szCs w:val="32"/>
        </w:rPr>
        <w:t>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1824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w:t>
      </w:r>
      <w:r w:rsidR="001B0D19" w:rsidRPr="001B0D19">
        <w:rPr>
          <w:rFonts w:ascii="Times New Roman" w:eastAsia="仿宋_GB2312" w:hAnsi="Times New Roman" w:cs="仿宋_GB2312" w:hint="eastAsia"/>
          <w:color w:val="000000"/>
          <w:sz w:val="32"/>
          <w:szCs w:val="32"/>
        </w:rPr>
        <w:t>上级补助资金减少</w:t>
      </w:r>
      <w:r w:rsidRPr="001B0D19">
        <w:rPr>
          <w:rFonts w:ascii="Times New Roman" w:eastAsia="仿宋_GB2312" w:hAnsi="Times New Roman" w:cs="仿宋_GB2312" w:hint="eastAsia"/>
          <w:color w:val="000000"/>
          <w:sz w:val="32"/>
          <w:szCs w:val="32"/>
        </w:rPr>
        <w:t>。</w:t>
      </w:r>
      <w:r w:rsidRPr="003504D5">
        <w:rPr>
          <w:rFonts w:ascii="Times New Roman" w:eastAsia="仿宋_GB2312" w:hAnsi="Times New Roman" w:cs="Times New Roman"/>
          <w:color w:val="000000"/>
          <w:sz w:val="32"/>
          <w:szCs w:val="32"/>
        </w:rPr>
        <w:tab/>
      </w:r>
      <w:r w:rsidRPr="003504D5">
        <w:rPr>
          <w:rFonts w:ascii="Times New Roman" w:eastAsia="仿宋_GB2312" w:hAnsi="Times New Roman" w:cs="Times New Roman"/>
          <w:color w:val="000000"/>
          <w:sz w:val="32"/>
          <w:szCs w:val="32"/>
        </w:rPr>
        <w:tab/>
      </w:r>
    </w:p>
    <w:p w:rsidR="00B9276C" w:rsidRPr="0072610F"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能源节约利用</w:t>
      </w:r>
      <w:r>
        <w:rPr>
          <w:rFonts w:ascii="Times New Roman" w:eastAsia="仿宋_GB2312" w:hAnsi="Times New Roman" w:cs="Times New Roman"/>
          <w:sz w:val="32"/>
          <w:szCs w:val="32"/>
        </w:rPr>
        <w:t>120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435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lastRenderedPageBreak/>
        <w:t>下降</w:t>
      </w:r>
      <w:r>
        <w:rPr>
          <w:rFonts w:ascii="Times New Roman" w:eastAsia="仿宋_GB2312" w:hAnsi="Times New Roman" w:cs="Times New Roman"/>
          <w:sz w:val="32"/>
          <w:szCs w:val="32"/>
        </w:rPr>
        <w:t>78.38</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w:t>
      </w:r>
      <w:r w:rsidR="001B0D19" w:rsidRPr="001B0D19">
        <w:rPr>
          <w:rFonts w:ascii="Times New Roman" w:eastAsia="仿宋_GB2312" w:hAnsi="Times New Roman" w:cs="仿宋_GB2312" w:hint="eastAsia"/>
          <w:color w:val="000000"/>
          <w:sz w:val="32"/>
          <w:szCs w:val="32"/>
        </w:rPr>
        <w:t>上级补助资金减少</w:t>
      </w:r>
      <w:r w:rsidRPr="001B0D19">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循环经济</w:t>
      </w:r>
      <w:r>
        <w:rPr>
          <w:rFonts w:ascii="Times New Roman" w:eastAsia="仿宋_GB2312" w:hAnsi="Times New Roman" w:cs="Times New Roman"/>
          <w:sz w:val="32"/>
          <w:szCs w:val="32"/>
        </w:rPr>
        <w:t>1060</w:t>
      </w:r>
      <w:r>
        <w:rPr>
          <w:rFonts w:ascii="Times New Roman" w:eastAsia="仿宋_GB2312" w:hAnsi="Times New Roman" w:cs="仿宋_GB2312" w:hint="eastAsia"/>
          <w:sz w:val="32"/>
          <w:szCs w:val="32"/>
        </w:rPr>
        <w:t>万元，较上年决算数增加</w:t>
      </w:r>
      <w:r>
        <w:rPr>
          <w:rFonts w:ascii="Times New Roman" w:eastAsia="仿宋_GB2312" w:hAnsi="Times New Roman" w:cs="Times New Roman"/>
          <w:sz w:val="32"/>
          <w:szCs w:val="32"/>
        </w:rPr>
        <w:t>1060</w:t>
      </w:r>
      <w:r>
        <w:rPr>
          <w:rFonts w:ascii="Times New Roman" w:eastAsia="仿宋_GB2312" w:hAnsi="Times New Roman" w:cs="仿宋_GB2312" w:hint="eastAsia"/>
          <w:sz w:val="32"/>
          <w:szCs w:val="32"/>
        </w:rPr>
        <w:t>万元，</w:t>
      </w:r>
      <w:r w:rsidRPr="001B0D19">
        <w:rPr>
          <w:rFonts w:ascii="Times New Roman" w:eastAsia="仿宋_GB2312" w:hAnsi="Times New Roman" w:cs="仿宋_GB2312" w:hint="eastAsia"/>
          <w:sz w:val="32"/>
          <w:szCs w:val="32"/>
        </w:rPr>
        <w:t>主要原因是</w:t>
      </w:r>
      <w:r w:rsidR="001B0D19" w:rsidRPr="001B0D19">
        <w:rPr>
          <w:rFonts w:ascii="Times New Roman" w:eastAsia="仿宋_GB2312" w:hAnsi="Times New Roman" w:cs="仿宋_GB2312" w:hint="eastAsia"/>
          <w:sz w:val="32"/>
          <w:szCs w:val="32"/>
        </w:rPr>
        <w:t>上级补助资金增加</w:t>
      </w:r>
      <w:r w:rsidRPr="001B0D19">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 xml:space="preserve">7. </w:t>
      </w:r>
      <w:r w:rsidRPr="00CE7E7C">
        <w:rPr>
          <w:rFonts w:ascii="Times New Roman" w:eastAsia="仿宋_GB2312" w:hAnsi="Times New Roman" w:cs="仿宋_GB2312" w:hint="eastAsia"/>
          <w:color w:val="000000"/>
          <w:sz w:val="32"/>
          <w:szCs w:val="32"/>
        </w:rPr>
        <w:t>能源管理事务</w:t>
      </w:r>
      <w:r>
        <w:rPr>
          <w:rFonts w:ascii="Times New Roman" w:eastAsia="仿宋_GB2312" w:hAnsi="Times New Roman" w:cs="Times New Roman"/>
          <w:color w:val="000000"/>
          <w:sz w:val="32"/>
          <w:szCs w:val="32"/>
        </w:rPr>
        <w:t>0</w:t>
      </w:r>
      <w:r w:rsidRPr="00CE7E7C">
        <w:rPr>
          <w:rFonts w:ascii="Times New Roman" w:eastAsia="仿宋_GB2312" w:hAnsi="Times New Roman" w:cs="仿宋_GB2312" w:hint="eastAsia"/>
          <w:color w:val="000000"/>
          <w:sz w:val="32"/>
          <w:szCs w:val="32"/>
        </w:rPr>
        <w:t>万元，较上年决算数</w:t>
      </w:r>
      <w:r>
        <w:rPr>
          <w:rFonts w:ascii="Times New Roman" w:eastAsia="仿宋_GB2312" w:hAnsi="Times New Roman" w:cs="仿宋_GB2312" w:hint="eastAsia"/>
          <w:color w:val="000000"/>
          <w:sz w:val="32"/>
          <w:szCs w:val="32"/>
        </w:rPr>
        <w:t>减少</w:t>
      </w:r>
      <w:r>
        <w:rPr>
          <w:rFonts w:ascii="Times New Roman" w:eastAsia="仿宋_GB2312" w:hAnsi="Times New Roman" w:cs="Times New Roman"/>
          <w:color w:val="000000"/>
          <w:sz w:val="32"/>
          <w:szCs w:val="32"/>
        </w:rPr>
        <w:t>72</w:t>
      </w:r>
      <w:r w:rsidRPr="00CE7E7C">
        <w:rPr>
          <w:rFonts w:ascii="Times New Roman" w:eastAsia="仿宋_GB2312" w:hAnsi="Times New Roman" w:cs="仿宋_GB2312" w:hint="eastAsia"/>
          <w:color w:val="000000"/>
          <w:sz w:val="32"/>
          <w:szCs w:val="32"/>
        </w:rPr>
        <w:t>万元</w:t>
      </w:r>
      <w:r w:rsidRPr="001B0D19">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主要原因是电动汽车充电设施建设补助资金</w:t>
      </w:r>
      <w:r w:rsidR="001B0D19" w:rsidRPr="001B0D19">
        <w:rPr>
          <w:rFonts w:ascii="Times New Roman" w:eastAsia="仿宋_GB2312" w:hAnsi="Times New Roman" w:cs="仿宋_GB2312" w:hint="eastAsia"/>
          <w:color w:val="000000"/>
          <w:sz w:val="32"/>
          <w:szCs w:val="32"/>
        </w:rPr>
        <w:t>减少</w:t>
      </w:r>
      <w:r w:rsidRPr="001B0D19">
        <w:rPr>
          <w:rFonts w:ascii="Times New Roman" w:eastAsia="仿宋_GB2312" w:hAnsi="Times New Roman" w:cs="仿宋_GB2312" w:hint="eastAsia"/>
          <w:color w:val="000000"/>
          <w:sz w:val="32"/>
          <w:szCs w:val="32"/>
        </w:rPr>
        <w:t>。</w:t>
      </w:r>
    </w:p>
    <w:p w:rsidR="00B9276C" w:rsidRPr="00D324CB"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 xml:space="preserve">8. </w:t>
      </w:r>
      <w:r w:rsidRPr="00F40166">
        <w:rPr>
          <w:rFonts w:ascii="Times New Roman" w:eastAsia="仿宋_GB2312" w:hAnsi="Times New Roman" w:cs="仿宋_GB2312" w:hint="eastAsia"/>
          <w:sz w:val="32"/>
          <w:szCs w:val="32"/>
        </w:rPr>
        <w:t>其他节能环保支出</w:t>
      </w:r>
      <w:r>
        <w:rPr>
          <w:rFonts w:ascii="Times New Roman" w:eastAsia="仿宋_GB2312" w:hAnsi="Times New Roman" w:cs="Times New Roman"/>
          <w:sz w:val="32"/>
          <w:szCs w:val="32"/>
        </w:rPr>
        <w:t>480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1580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76.70%</w:t>
      </w:r>
      <w:r>
        <w:rPr>
          <w:rFonts w:ascii="Times New Roman" w:eastAsia="仿宋_GB2312" w:hAnsi="Times New Roman" w:cs="仿宋_GB2312" w:hint="eastAsia"/>
          <w:sz w:val="32"/>
          <w:szCs w:val="32"/>
        </w:rPr>
        <w:t>，</w:t>
      </w:r>
      <w:r w:rsidRPr="001B0D19">
        <w:rPr>
          <w:rFonts w:ascii="Times New Roman" w:eastAsia="仿宋_GB2312" w:hAnsi="Times New Roman" w:cs="仿宋_GB2312" w:hint="eastAsia"/>
          <w:color w:val="000000"/>
          <w:sz w:val="32"/>
          <w:szCs w:val="32"/>
        </w:rPr>
        <w:t>主要原因是</w:t>
      </w:r>
      <w:r w:rsidR="001B0D19" w:rsidRPr="001B0D19">
        <w:rPr>
          <w:rFonts w:ascii="Times New Roman" w:eastAsia="仿宋_GB2312" w:hAnsi="Times New Roman" w:cs="仿宋_GB2312" w:hint="eastAsia"/>
          <w:color w:val="000000"/>
          <w:sz w:val="32"/>
          <w:szCs w:val="32"/>
        </w:rPr>
        <w:t>环卫一体化购买服务支出减少</w:t>
      </w:r>
      <w:r w:rsidRPr="001B0D19">
        <w:rPr>
          <w:rFonts w:ascii="Times New Roman" w:eastAsia="仿宋_GB2312" w:hAnsi="Times New Roman" w:cs="仿宋_GB2312" w:hint="eastAsia"/>
          <w:color w:val="000000"/>
          <w:sz w:val="32"/>
          <w:szCs w:val="32"/>
        </w:rPr>
        <w:t>。</w:t>
      </w:r>
    </w:p>
    <w:p w:rsidR="00B9276C" w:rsidRPr="0094555D" w:rsidRDefault="00B9276C" w:rsidP="00F200B7">
      <w:pPr>
        <w:spacing w:line="600" w:lineRule="exact"/>
        <w:ind w:firstLineChars="150" w:firstLine="470"/>
        <w:rPr>
          <w:rFonts w:ascii="Times New Roman" w:eastAsia="仿宋_GB2312" w:hAnsi="Times New Roman" w:cs="Times New Roman"/>
          <w:color w:val="FF0000"/>
          <w:spacing w:val="-4"/>
          <w:sz w:val="32"/>
          <w:szCs w:val="32"/>
        </w:rPr>
      </w:pPr>
      <w:r w:rsidRPr="006D1E3F">
        <w:rPr>
          <w:rFonts w:ascii="楷体_GB2312" w:eastAsia="楷体_GB2312" w:hAnsi="Times New Roman" w:cs="楷体_GB2312" w:hint="eastAsia"/>
          <w:b/>
          <w:bCs/>
          <w:spacing w:val="-4"/>
          <w:sz w:val="32"/>
          <w:szCs w:val="32"/>
        </w:rPr>
        <w:t>（十）</w:t>
      </w:r>
      <w:r w:rsidRPr="006D1E3F">
        <w:rPr>
          <w:rFonts w:ascii="Times New Roman" w:eastAsia="仿宋_GB2312" w:hAnsi="Times New Roman" w:cs="仿宋_GB2312" w:hint="eastAsia"/>
          <w:spacing w:val="-4"/>
          <w:sz w:val="32"/>
          <w:szCs w:val="32"/>
        </w:rPr>
        <w:t>城乡社区支出</w:t>
      </w:r>
      <w:r>
        <w:rPr>
          <w:rFonts w:ascii="Times New Roman" w:eastAsia="仿宋_GB2312" w:hAnsi="Times New Roman" w:cs="Times New Roman"/>
          <w:spacing w:val="-4"/>
          <w:sz w:val="32"/>
          <w:szCs w:val="32"/>
        </w:rPr>
        <w:t>18096</w:t>
      </w:r>
      <w:r w:rsidRPr="006D1E3F">
        <w:rPr>
          <w:rFonts w:ascii="Times New Roman" w:eastAsia="仿宋_GB2312" w:hAnsi="Times New Roman" w:cs="仿宋_GB2312" w:hint="eastAsia"/>
          <w:spacing w:val="-4"/>
          <w:sz w:val="32"/>
          <w:szCs w:val="32"/>
        </w:rPr>
        <w:t>万元，较上年决算数</w:t>
      </w:r>
      <w:r>
        <w:rPr>
          <w:rFonts w:ascii="Times New Roman" w:eastAsia="仿宋_GB2312" w:hAnsi="Times New Roman" w:cs="仿宋_GB2312" w:hint="eastAsia"/>
          <w:spacing w:val="-4"/>
          <w:sz w:val="32"/>
          <w:szCs w:val="32"/>
        </w:rPr>
        <w:t>增加</w:t>
      </w:r>
      <w:r>
        <w:rPr>
          <w:rFonts w:ascii="Times New Roman" w:eastAsia="仿宋_GB2312" w:hAnsi="Times New Roman" w:cs="Times New Roman"/>
          <w:spacing w:val="-4"/>
          <w:sz w:val="32"/>
          <w:szCs w:val="32"/>
        </w:rPr>
        <w:t>5157</w:t>
      </w:r>
      <w:r w:rsidRPr="006D1E3F">
        <w:rPr>
          <w:rFonts w:ascii="Times New Roman" w:eastAsia="仿宋_GB2312" w:hAnsi="Times New Roman" w:cs="仿宋_GB2312" w:hint="eastAsia"/>
          <w:spacing w:val="-4"/>
          <w:sz w:val="32"/>
          <w:szCs w:val="32"/>
        </w:rPr>
        <w:t>万元，</w:t>
      </w:r>
      <w:r>
        <w:rPr>
          <w:rFonts w:ascii="Times New Roman" w:eastAsia="仿宋_GB2312" w:hAnsi="Times New Roman" w:cs="仿宋_GB2312" w:hint="eastAsia"/>
          <w:spacing w:val="-4"/>
          <w:sz w:val="32"/>
          <w:szCs w:val="32"/>
        </w:rPr>
        <w:t>增长</w:t>
      </w:r>
      <w:r>
        <w:rPr>
          <w:rFonts w:ascii="Times New Roman" w:eastAsia="仿宋_GB2312" w:hAnsi="Times New Roman" w:cs="Times New Roman"/>
          <w:spacing w:val="-4"/>
          <w:sz w:val="32"/>
          <w:szCs w:val="32"/>
        </w:rPr>
        <w:t>39.86</w:t>
      </w:r>
      <w:r w:rsidRPr="006D1E3F">
        <w:rPr>
          <w:rFonts w:ascii="Times New Roman" w:eastAsia="仿宋_GB2312" w:hAnsi="Times New Roman" w:cs="Times New Roman"/>
          <w:spacing w:val="-4"/>
          <w:sz w:val="32"/>
          <w:szCs w:val="32"/>
        </w:rPr>
        <w:t>%</w:t>
      </w:r>
      <w:r w:rsidRPr="00D00BCD">
        <w:rPr>
          <w:rFonts w:ascii="Times New Roman" w:eastAsia="仿宋_GB2312" w:hAnsi="Times New Roman" w:cs="仿宋_GB2312" w:hint="eastAsia"/>
          <w:color w:val="000000"/>
          <w:spacing w:val="-4"/>
          <w:sz w:val="32"/>
          <w:szCs w:val="32"/>
        </w:rPr>
        <w:t>。</w:t>
      </w:r>
    </w:p>
    <w:p w:rsidR="00B9276C" w:rsidRPr="001E05B9"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城乡社区管理事务</w:t>
      </w:r>
      <w:r>
        <w:rPr>
          <w:rFonts w:ascii="Times New Roman" w:eastAsia="仿宋_GB2312" w:hAnsi="Times New Roman" w:cs="Times New Roman"/>
          <w:sz w:val="32"/>
          <w:szCs w:val="32"/>
        </w:rPr>
        <w:t>2341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43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1.80</w:t>
      </w:r>
      <w:r w:rsidRPr="00F40166">
        <w:rPr>
          <w:rFonts w:ascii="Times New Roman" w:eastAsia="仿宋_GB2312" w:hAnsi="Times New Roman" w:cs="Times New Roman"/>
          <w:sz w:val="32"/>
          <w:szCs w:val="32"/>
        </w:rPr>
        <w:t>%</w:t>
      </w:r>
      <w:r w:rsidRPr="001E05B9">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城乡社区规划与管理</w:t>
      </w:r>
      <w:r>
        <w:rPr>
          <w:rFonts w:ascii="Times New Roman" w:eastAsia="仿宋_GB2312" w:hAnsi="Times New Roman" w:cs="Times New Roman"/>
          <w:sz w:val="32"/>
          <w:szCs w:val="32"/>
        </w:rPr>
        <w:t>2240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594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36.09%</w:t>
      </w:r>
      <w:r>
        <w:rPr>
          <w:rFonts w:ascii="Times New Roman" w:eastAsia="仿宋_GB2312" w:hAnsi="Times New Roman" w:cs="仿宋_GB2312" w:hint="eastAsia"/>
          <w:sz w:val="32"/>
          <w:szCs w:val="32"/>
        </w:rPr>
        <w:t>，</w:t>
      </w:r>
      <w:r w:rsidRPr="009F7488">
        <w:rPr>
          <w:rFonts w:ascii="Times New Roman" w:eastAsia="仿宋_GB2312" w:hAnsi="Times New Roman" w:cs="仿宋_GB2312" w:hint="eastAsia"/>
          <w:sz w:val="32"/>
          <w:szCs w:val="32"/>
        </w:rPr>
        <w:t>主要原因是</w:t>
      </w:r>
      <w:r w:rsidR="009F7488" w:rsidRPr="009F7488">
        <w:rPr>
          <w:rFonts w:ascii="Times New Roman" w:eastAsia="仿宋_GB2312" w:hAnsi="Times New Roman" w:cs="仿宋_GB2312" w:hint="eastAsia"/>
          <w:sz w:val="32"/>
          <w:szCs w:val="32"/>
        </w:rPr>
        <w:t>上级专项</w:t>
      </w:r>
      <w:r w:rsidR="009F7488">
        <w:rPr>
          <w:rFonts w:ascii="Times New Roman" w:eastAsia="仿宋_GB2312" w:hAnsi="Times New Roman" w:cs="仿宋_GB2312" w:hint="eastAsia"/>
          <w:sz w:val="32"/>
          <w:szCs w:val="32"/>
        </w:rPr>
        <w:t>补助</w:t>
      </w:r>
      <w:r w:rsidR="009F7488" w:rsidRPr="009F7488">
        <w:rPr>
          <w:rFonts w:ascii="Times New Roman" w:eastAsia="仿宋_GB2312" w:hAnsi="Times New Roman" w:cs="仿宋_GB2312" w:hint="eastAsia"/>
          <w:sz w:val="32"/>
          <w:szCs w:val="32"/>
        </w:rPr>
        <w:t>资金增加</w:t>
      </w:r>
      <w:r w:rsidRPr="009F7488">
        <w:rPr>
          <w:rFonts w:ascii="Times New Roman" w:eastAsia="仿宋_GB2312" w:hAnsi="Times New Roman" w:cs="仿宋_GB2312" w:hint="eastAsia"/>
          <w:sz w:val="32"/>
          <w:szCs w:val="32"/>
        </w:rPr>
        <w:t>。</w:t>
      </w:r>
    </w:p>
    <w:p w:rsidR="00B9276C" w:rsidRPr="001E05B9"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城乡社区公共设施</w:t>
      </w:r>
      <w:r>
        <w:rPr>
          <w:rFonts w:ascii="Times New Roman" w:eastAsia="仿宋_GB2312" w:hAnsi="Times New Roman" w:cs="Times New Roman"/>
          <w:sz w:val="32"/>
          <w:szCs w:val="32"/>
        </w:rPr>
        <w:t>3985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4414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52.55</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9F7488">
        <w:rPr>
          <w:rFonts w:ascii="Times New Roman" w:eastAsia="仿宋_GB2312" w:hAnsi="Times New Roman" w:cs="仿宋_GB2312" w:hint="eastAsia"/>
          <w:color w:val="000000"/>
          <w:sz w:val="32"/>
          <w:szCs w:val="32"/>
        </w:rPr>
        <w:t>主要原因是</w:t>
      </w:r>
      <w:r w:rsidR="009F7488">
        <w:rPr>
          <w:rFonts w:ascii="Times New Roman" w:eastAsia="仿宋_GB2312" w:hAnsi="Times New Roman" w:cs="仿宋_GB2312" w:hint="eastAsia"/>
          <w:color w:val="000000"/>
          <w:sz w:val="32"/>
          <w:szCs w:val="32"/>
        </w:rPr>
        <w:t>县级预算安排支出减少</w:t>
      </w:r>
      <w:r w:rsidRPr="001E05B9">
        <w:rPr>
          <w:rFonts w:ascii="Times New Roman" w:eastAsia="仿宋_GB2312" w:hAnsi="Times New Roman" w:cs="仿宋_GB2312" w:hint="eastAsia"/>
          <w:color w:val="000000"/>
          <w:sz w:val="32"/>
          <w:szCs w:val="32"/>
        </w:rPr>
        <w:t>。</w:t>
      </w:r>
    </w:p>
    <w:p w:rsidR="00B9276C" w:rsidRPr="001E05B9"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4. </w:t>
      </w:r>
      <w:r w:rsidRPr="00F40166">
        <w:rPr>
          <w:rFonts w:ascii="Times New Roman" w:eastAsia="仿宋_GB2312" w:hAnsi="Times New Roman" w:cs="仿宋_GB2312" w:hint="eastAsia"/>
          <w:sz w:val="32"/>
          <w:szCs w:val="32"/>
        </w:rPr>
        <w:t>城乡社区环境卫生</w:t>
      </w:r>
      <w:r>
        <w:rPr>
          <w:rFonts w:ascii="Times New Roman" w:eastAsia="仿宋_GB2312" w:hAnsi="Times New Roman" w:cs="Times New Roman"/>
          <w:sz w:val="32"/>
          <w:szCs w:val="32"/>
        </w:rPr>
        <w:t>890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485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119.75</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6F42E9">
        <w:rPr>
          <w:rFonts w:ascii="Times New Roman" w:eastAsia="仿宋_GB2312" w:hAnsi="Times New Roman" w:cs="仿宋_GB2312" w:hint="eastAsia"/>
          <w:color w:val="000000"/>
          <w:sz w:val="32"/>
          <w:szCs w:val="32"/>
        </w:rPr>
        <w:t>主要原因是</w:t>
      </w:r>
      <w:r w:rsidR="009F7488" w:rsidRPr="006F42E9">
        <w:rPr>
          <w:rFonts w:ascii="Times New Roman" w:eastAsia="仿宋_GB2312" w:hAnsi="Times New Roman" w:cs="仿宋_GB2312" w:hint="eastAsia"/>
          <w:color w:val="000000"/>
          <w:sz w:val="32"/>
          <w:szCs w:val="32"/>
        </w:rPr>
        <w:t>人居</w:t>
      </w:r>
      <w:r w:rsidR="009F7488">
        <w:rPr>
          <w:rFonts w:ascii="Times New Roman" w:eastAsia="仿宋_GB2312" w:hAnsi="Times New Roman" w:cs="仿宋_GB2312" w:hint="eastAsia"/>
          <w:color w:val="000000"/>
          <w:sz w:val="32"/>
          <w:szCs w:val="32"/>
        </w:rPr>
        <w:t>环境和垃圾常态化治理等上级补助专项</w:t>
      </w:r>
      <w:r w:rsidR="006F42E9">
        <w:rPr>
          <w:rFonts w:ascii="Times New Roman" w:eastAsia="仿宋_GB2312" w:hAnsi="Times New Roman" w:cs="仿宋_GB2312" w:hint="eastAsia"/>
          <w:color w:val="000000"/>
          <w:sz w:val="32"/>
          <w:szCs w:val="32"/>
        </w:rPr>
        <w:t>资金增加</w:t>
      </w:r>
      <w:r w:rsidRPr="001E05B9">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其他城乡社区支出</w:t>
      </w:r>
      <w:r>
        <w:rPr>
          <w:rFonts w:ascii="Times New Roman" w:eastAsia="仿宋_GB2312" w:hAnsi="Times New Roman" w:cs="Times New Roman"/>
          <w:sz w:val="32"/>
          <w:szCs w:val="32"/>
        </w:rPr>
        <w:t>8640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8535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7B5A34">
        <w:rPr>
          <w:rFonts w:ascii="Times New Roman" w:eastAsia="仿宋_GB2312" w:hAnsi="Times New Roman" w:cs="仿宋_GB2312" w:hint="eastAsia"/>
          <w:color w:val="000000"/>
          <w:sz w:val="32"/>
          <w:szCs w:val="32"/>
        </w:rPr>
        <w:t>主要是</w:t>
      </w:r>
      <w:r w:rsidR="007B5A34" w:rsidRPr="007B5A34">
        <w:rPr>
          <w:rFonts w:ascii="Times New Roman" w:eastAsia="仿宋_GB2312" w:hAnsi="Times New Roman" w:cs="仿宋_GB2312" w:hint="eastAsia"/>
          <w:color w:val="000000"/>
          <w:sz w:val="32"/>
          <w:szCs w:val="32"/>
        </w:rPr>
        <w:t>21</w:t>
      </w:r>
      <w:r w:rsidR="007B5A34" w:rsidRPr="007B5A34">
        <w:rPr>
          <w:rFonts w:ascii="Times New Roman" w:eastAsia="仿宋_GB2312" w:hAnsi="Times New Roman" w:cs="仿宋_GB2312" w:hint="eastAsia"/>
          <w:color w:val="000000"/>
          <w:sz w:val="32"/>
          <w:szCs w:val="32"/>
        </w:rPr>
        <w:t>个县重点公益性项目等建设资金支出增加</w:t>
      </w:r>
      <w:r w:rsidRPr="007B5A34">
        <w:rPr>
          <w:rFonts w:ascii="Times New Roman" w:eastAsia="仿宋_GB2312" w:hAnsi="Times New Roman" w:cs="仿宋_GB2312" w:hint="eastAsia"/>
          <w:color w:val="000000"/>
          <w:sz w:val="32"/>
          <w:szCs w:val="32"/>
        </w:rPr>
        <w:t>。</w:t>
      </w:r>
    </w:p>
    <w:p w:rsidR="00B9276C" w:rsidRPr="00A23332" w:rsidRDefault="00B9276C" w:rsidP="00F200B7">
      <w:pPr>
        <w:spacing w:line="600" w:lineRule="exact"/>
        <w:ind w:firstLineChars="200" w:firstLine="643"/>
        <w:rPr>
          <w:rFonts w:ascii="Times New Roman" w:eastAsia="仿宋_GB2312" w:hAnsi="Times New Roman" w:cs="Times New Roman"/>
          <w:color w:val="000000"/>
          <w:sz w:val="32"/>
          <w:szCs w:val="32"/>
        </w:rPr>
      </w:pPr>
      <w:r w:rsidRPr="006D1E3F">
        <w:rPr>
          <w:rFonts w:ascii="楷体_GB2312" w:eastAsia="楷体_GB2312" w:hAnsi="Times New Roman" w:cs="楷体_GB2312" w:hint="eastAsia"/>
          <w:b/>
          <w:bCs/>
          <w:sz w:val="32"/>
          <w:szCs w:val="32"/>
        </w:rPr>
        <w:t>（十一）</w:t>
      </w:r>
      <w:r w:rsidRPr="00F40166">
        <w:rPr>
          <w:rFonts w:ascii="Times New Roman" w:eastAsia="仿宋_GB2312" w:hAnsi="Times New Roman" w:cs="仿宋_GB2312" w:hint="eastAsia"/>
          <w:sz w:val="32"/>
          <w:szCs w:val="32"/>
        </w:rPr>
        <w:t>农林水支出</w:t>
      </w:r>
      <w:r>
        <w:rPr>
          <w:rFonts w:ascii="Times New Roman" w:eastAsia="仿宋_GB2312" w:hAnsi="Times New Roman" w:cs="Times New Roman"/>
          <w:sz w:val="32"/>
          <w:szCs w:val="32"/>
        </w:rPr>
        <w:t>66803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415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0.62</w:t>
      </w:r>
      <w:r w:rsidRPr="00F40166">
        <w:rPr>
          <w:rFonts w:ascii="Times New Roman" w:eastAsia="仿宋_GB2312" w:hAnsi="Times New Roman" w:cs="Times New Roman"/>
          <w:sz w:val="32"/>
          <w:szCs w:val="32"/>
        </w:rPr>
        <w:t>%</w:t>
      </w:r>
      <w:r w:rsidRPr="00A23332">
        <w:rPr>
          <w:rFonts w:ascii="Times New Roman" w:eastAsia="仿宋_GB2312" w:hAnsi="Times New Roman" w:cs="仿宋_GB2312" w:hint="eastAsia"/>
          <w:color w:val="000000"/>
          <w:sz w:val="32"/>
          <w:szCs w:val="32"/>
        </w:rPr>
        <w:t>。</w:t>
      </w:r>
    </w:p>
    <w:p w:rsidR="00B9276C" w:rsidRPr="00C61997" w:rsidRDefault="00B9276C" w:rsidP="00F200B7">
      <w:pPr>
        <w:spacing w:line="600" w:lineRule="exact"/>
        <w:ind w:firstLineChars="200" w:firstLine="64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农业</w:t>
      </w:r>
      <w:r>
        <w:rPr>
          <w:rFonts w:ascii="Times New Roman" w:eastAsia="仿宋_GB2312" w:hAnsi="Times New Roman" w:cs="仿宋_GB2312" w:hint="eastAsia"/>
          <w:sz w:val="32"/>
          <w:szCs w:val="32"/>
        </w:rPr>
        <w:t>农村</w:t>
      </w:r>
      <w:r>
        <w:rPr>
          <w:rFonts w:ascii="Times New Roman" w:eastAsia="仿宋_GB2312" w:hAnsi="Times New Roman" w:cs="Times New Roman"/>
          <w:sz w:val="32"/>
          <w:szCs w:val="32"/>
        </w:rPr>
        <w:t>17586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4176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31.14</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C61997">
        <w:rPr>
          <w:rFonts w:ascii="Times New Roman" w:eastAsia="仿宋_GB2312" w:hAnsi="Times New Roman" w:cs="仿宋_GB2312" w:hint="eastAsia"/>
          <w:color w:val="000000"/>
          <w:sz w:val="32"/>
          <w:szCs w:val="32"/>
        </w:rPr>
        <w:t>主要原因是</w:t>
      </w:r>
      <w:r w:rsidR="001C10FB" w:rsidRPr="00C61997">
        <w:rPr>
          <w:rFonts w:ascii="Times New Roman" w:eastAsia="仿宋_GB2312" w:hAnsi="Times New Roman" w:cs="仿宋_GB2312" w:hint="eastAsia"/>
          <w:color w:val="000000"/>
          <w:sz w:val="32"/>
          <w:szCs w:val="32"/>
        </w:rPr>
        <w:t>上级补助资金</w:t>
      </w:r>
      <w:r w:rsidRPr="00C61997">
        <w:rPr>
          <w:rFonts w:ascii="Times New Roman" w:eastAsia="仿宋_GB2312" w:hAnsi="Times New Roman" w:cs="仿宋_GB2312" w:hint="eastAsia"/>
          <w:color w:val="000000"/>
          <w:sz w:val="32"/>
          <w:szCs w:val="32"/>
        </w:rPr>
        <w:t>增加。</w:t>
      </w:r>
    </w:p>
    <w:p w:rsidR="00B9276C" w:rsidRDefault="00B9276C" w:rsidP="00F200B7">
      <w:pPr>
        <w:spacing w:line="600" w:lineRule="exact"/>
        <w:ind w:firstLineChars="200" w:firstLine="624"/>
        <w:rPr>
          <w:rFonts w:ascii="Times New Roman" w:eastAsia="仿宋_GB2312" w:hAnsi="Times New Roman" w:cs="Times New Roman"/>
          <w:spacing w:val="-4"/>
          <w:sz w:val="32"/>
          <w:szCs w:val="32"/>
        </w:rPr>
      </w:pPr>
      <w:r w:rsidRPr="00C61997">
        <w:rPr>
          <w:rFonts w:ascii="Times New Roman" w:eastAsia="仿宋_GB2312" w:hAnsi="Times New Roman" w:cs="Times New Roman"/>
          <w:spacing w:val="-4"/>
          <w:sz w:val="32"/>
          <w:szCs w:val="32"/>
        </w:rPr>
        <w:t xml:space="preserve">2. </w:t>
      </w:r>
      <w:r w:rsidRPr="00C61997">
        <w:rPr>
          <w:rFonts w:ascii="Times New Roman" w:eastAsia="仿宋_GB2312" w:hAnsi="Times New Roman" w:cs="仿宋_GB2312" w:hint="eastAsia"/>
          <w:spacing w:val="-4"/>
          <w:sz w:val="32"/>
          <w:szCs w:val="32"/>
        </w:rPr>
        <w:t>林业和草原</w:t>
      </w:r>
      <w:r w:rsidRPr="00C61997">
        <w:rPr>
          <w:rFonts w:ascii="Times New Roman" w:eastAsia="仿宋_GB2312" w:hAnsi="Times New Roman" w:cs="Times New Roman"/>
          <w:spacing w:val="-4"/>
          <w:sz w:val="32"/>
          <w:szCs w:val="32"/>
        </w:rPr>
        <w:t>11938</w:t>
      </w:r>
      <w:r w:rsidRPr="00C61997">
        <w:rPr>
          <w:rFonts w:ascii="Times New Roman" w:eastAsia="仿宋_GB2312" w:hAnsi="Times New Roman" w:cs="仿宋_GB2312" w:hint="eastAsia"/>
          <w:spacing w:val="-4"/>
          <w:sz w:val="32"/>
          <w:szCs w:val="32"/>
        </w:rPr>
        <w:t>万元，较上年决算数增加</w:t>
      </w:r>
      <w:r>
        <w:rPr>
          <w:rFonts w:ascii="Times New Roman" w:eastAsia="仿宋_GB2312" w:hAnsi="Times New Roman" w:cs="Times New Roman"/>
          <w:spacing w:val="-4"/>
          <w:sz w:val="32"/>
          <w:szCs w:val="32"/>
        </w:rPr>
        <w:t>2004</w:t>
      </w:r>
      <w:r w:rsidRPr="006D1E3F">
        <w:rPr>
          <w:rFonts w:ascii="Times New Roman" w:eastAsia="仿宋_GB2312" w:hAnsi="Times New Roman" w:cs="仿宋_GB2312" w:hint="eastAsia"/>
          <w:spacing w:val="-4"/>
          <w:sz w:val="32"/>
          <w:szCs w:val="32"/>
        </w:rPr>
        <w:t>万元，</w:t>
      </w:r>
      <w:r>
        <w:rPr>
          <w:rFonts w:ascii="Times New Roman" w:eastAsia="仿宋_GB2312" w:hAnsi="Times New Roman" w:cs="仿宋_GB2312" w:hint="eastAsia"/>
          <w:spacing w:val="-4"/>
          <w:sz w:val="32"/>
          <w:szCs w:val="32"/>
        </w:rPr>
        <w:t>增长</w:t>
      </w:r>
      <w:r>
        <w:rPr>
          <w:rFonts w:ascii="Times New Roman" w:eastAsia="仿宋_GB2312" w:hAnsi="Times New Roman" w:cs="Times New Roman"/>
          <w:spacing w:val="-4"/>
          <w:sz w:val="32"/>
          <w:szCs w:val="32"/>
        </w:rPr>
        <w:t>20.17</w:t>
      </w:r>
      <w:r w:rsidRPr="006D1E3F">
        <w:rPr>
          <w:rFonts w:ascii="Times New Roman" w:eastAsia="仿宋_GB2312" w:hAnsi="Times New Roman" w:cs="Times New Roman"/>
          <w:spacing w:val="-4"/>
          <w:sz w:val="32"/>
          <w:szCs w:val="32"/>
        </w:rPr>
        <w:t>%</w:t>
      </w:r>
      <w:r>
        <w:rPr>
          <w:rFonts w:ascii="Times New Roman" w:eastAsia="仿宋_GB2312" w:hAnsi="Times New Roman" w:cs="仿宋_GB2312" w:hint="eastAsia"/>
          <w:spacing w:val="-4"/>
          <w:sz w:val="32"/>
          <w:szCs w:val="32"/>
        </w:rPr>
        <w:t>，</w:t>
      </w:r>
      <w:r w:rsidRPr="00C61997">
        <w:rPr>
          <w:rFonts w:ascii="Times New Roman" w:eastAsia="仿宋_GB2312" w:hAnsi="Times New Roman" w:cs="仿宋_GB2312" w:hint="eastAsia"/>
          <w:spacing w:val="-4"/>
          <w:sz w:val="32"/>
          <w:szCs w:val="32"/>
        </w:rPr>
        <w:t>主要原因是</w:t>
      </w:r>
      <w:r w:rsidR="00C61997" w:rsidRPr="00C61997">
        <w:rPr>
          <w:rFonts w:ascii="Times New Roman" w:eastAsia="仿宋_GB2312" w:hAnsi="Times New Roman" w:cs="仿宋_GB2312" w:hint="eastAsia"/>
          <w:spacing w:val="-4"/>
          <w:sz w:val="32"/>
          <w:szCs w:val="32"/>
        </w:rPr>
        <w:t>中央财政林业专项资金、省级财政林业经济发展专项资金等支出增加</w:t>
      </w:r>
      <w:r w:rsidRPr="00C61997">
        <w:rPr>
          <w:rFonts w:ascii="Times New Roman" w:eastAsia="仿宋_GB2312" w:hAnsi="Times New Roman" w:cs="仿宋_GB2312" w:hint="eastAsia"/>
          <w:spacing w:val="-4"/>
          <w:sz w:val="32"/>
          <w:szCs w:val="32"/>
        </w:rPr>
        <w:t>。</w:t>
      </w:r>
    </w:p>
    <w:p w:rsidR="00B9276C" w:rsidRPr="00421B43" w:rsidRDefault="00B9276C" w:rsidP="00F200B7">
      <w:pPr>
        <w:spacing w:line="600" w:lineRule="exact"/>
        <w:ind w:firstLineChars="200" w:firstLine="640"/>
        <w:rPr>
          <w:rFonts w:ascii="Times New Roman" w:eastAsia="仿宋_GB2312" w:hAnsi="Times New Roman" w:cs="Times New Roman"/>
          <w:color w:val="FF0000"/>
          <w:spacing w:val="-4"/>
          <w:sz w:val="32"/>
          <w:szCs w:val="32"/>
        </w:rPr>
      </w:pPr>
      <w:r w:rsidRPr="00F40166">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水利</w:t>
      </w:r>
      <w:r>
        <w:rPr>
          <w:rFonts w:ascii="Times New Roman" w:eastAsia="仿宋_GB2312" w:hAnsi="Times New Roman" w:cs="Times New Roman"/>
          <w:sz w:val="32"/>
          <w:szCs w:val="32"/>
        </w:rPr>
        <w:t>15761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9873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38.52</w:t>
      </w:r>
      <w:r w:rsidRPr="00F40166">
        <w:rPr>
          <w:rFonts w:ascii="Times New Roman" w:eastAsia="仿宋_GB2312" w:hAnsi="Times New Roman" w:cs="Times New Roman"/>
          <w:sz w:val="32"/>
          <w:szCs w:val="32"/>
        </w:rPr>
        <w:t>%</w:t>
      </w:r>
      <w:r w:rsidRPr="00C61997">
        <w:rPr>
          <w:rFonts w:ascii="Times New Roman" w:eastAsia="仿宋_GB2312" w:hAnsi="Times New Roman" w:cs="仿宋_GB2312" w:hint="eastAsia"/>
          <w:sz w:val="32"/>
          <w:szCs w:val="32"/>
        </w:rPr>
        <w:t>，</w:t>
      </w:r>
      <w:r w:rsidRPr="00C61997">
        <w:rPr>
          <w:rFonts w:ascii="Times New Roman" w:eastAsia="仿宋_GB2312" w:hAnsi="Times New Roman" w:cs="仿宋_GB2312" w:hint="eastAsia"/>
          <w:color w:val="000000"/>
          <w:sz w:val="32"/>
          <w:szCs w:val="32"/>
        </w:rPr>
        <w:t>主要原因是</w:t>
      </w:r>
      <w:r w:rsidR="00C61997" w:rsidRPr="00C61997">
        <w:rPr>
          <w:rFonts w:ascii="Times New Roman" w:eastAsia="仿宋_GB2312" w:hAnsi="Times New Roman" w:cs="仿宋_GB2312" w:hint="eastAsia"/>
          <w:color w:val="000000"/>
          <w:sz w:val="32"/>
          <w:szCs w:val="32"/>
        </w:rPr>
        <w:t>城区防洪排涝（高水高排）工程债券资金减少</w:t>
      </w:r>
      <w:r w:rsidRPr="00C61997">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color w:val="000000"/>
          <w:spacing w:val="-10"/>
          <w:sz w:val="32"/>
          <w:szCs w:val="32"/>
        </w:rPr>
      </w:pPr>
      <w:r w:rsidRPr="00F40166">
        <w:rPr>
          <w:rFonts w:ascii="Times New Roman" w:eastAsia="仿宋_GB2312" w:hAnsi="Times New Roman" w:cs="Times New Roman"/>
          <w:sz w:val="32"/>
          <w:szCs w:val="32"/>
        </w:rPr>
        <w:t xml:space="preserve">4. </w:t>
      </w:r>
      <w:r w:rsidRPr="00EE6287">
        <w:rPr>
          <w:rFonts w:ascii="Times New Roman" w:eastAsia="仿宋_GB2312" w:hAnsi="Times New Roman" w:cs="仿宋_GB2312" w:hint="eastAsia"/>
          <w:spacing w:val="-10"/>
          <w:sz w:val="32"/>
          <w:szCs w:val="32"/>
        </w:rPr>
        <w:t>扶贫</w:t>
      </w:r>
      <w:r w:rsidRPr="00EE6287">
        <w:rPr>
          <w:rFonts w:ascii="Times New Roman" w:eastAsia="仿宋_GB2312" w:hAnsi="Times New Roman" w:cs="Times New Roman"/>
          <w:spacing w:val="-10"/>
          <w:sz w:val="32"/>
          <w:szCs w:val="32"/>
        </w:rPr>
        <w:t>16223</w:t>
      </w:r>
      <w:r w:rsidRPr="00EE6287">
        <w:rPr>
          <w:rFonts w:ascii="Times New Roman" w:eastAsia="仿宋_GB2312" w:hAnsi="Times New Roman" w:cs="仿宋_GB2312" w:hint="eastAsia"/>
          <w:spacing w:val="-10"/>
          <w:sz w:val="32"/>
          <w:szCs w:val="32"/>
        </w:rPr>
        <w:t>万元，较上年决算数增加</w:t>
      </w:r>
      <w:r w:rsidRPr="00EE6287">
        <w:rPr>
          <w:rFonts w:ascii="Times New Roman" w:eastAsia="仿宋_GB2312" w:hAnsi="Times New Roman" w:cs="Times New Roman"/>
          <w:spacing w:val="-10"/>
          <w:sz w:val="32"/>
          <w:szCs w:val="32"/>
        </w:rPr>
        <w:t>1796</w:t>
      </w:r>
      <w:r w:rsidRPr="00EE6287">
        <w:rPr>
          <w:rFonts w:ascii="Times New Roman" w:eastAsia="仿宋_GB2312" w:hAnsi="Times New Roman" w:cs="仿宋_GB2312" w:hint="eastAsia"/>
          <w:spacing w:val="-10"/>
          <w:sz w:val="32"/>
          <w:szCs w:val="32"/>
        </w:rPr>
        <w:t>万元，增长</w:t>
      </w:r>
      <w:r w:rsidRPr="00EE6287">
        <w:rPr>
          <w:rFonts w:ascii="Times New Roman" w:eastAsia="仿宋_GB2312" w:hAnsi="Times New Roman" w:cs="Times New Roman"/>
          <w:spacing w:val="-10"/>
          <w:sz w:val="32"/>
          <w:szCs w:val="32"/>
        </w:rPr>
        <w:t>12.45%</w:t>
      </w:r>
      <w:r w:rsidRPr="00EE6287">
        <w:rPr>
          <w:rFonts w:ascii="Times New Roman" w:eastAsia="仿宋_GB2312" w:hAnsi="Times New Roman" w:cs="仿宋_GB2312" w:hint="eastAsia"/>
          <w:color w:val="000000"/>
          <w:spacing w:val="-10"/>
          <w:sz w:val="32"/>
          <w:szCs w:val="32"/>
        </w:rPr>
        <w:t>。</w:t>
      </w:r>
    </w:p>
    <w:p w:rsidR="00B9276C" w:rsidRPr="00D11A9B"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农村综合改革</w:t>
      </w:r>
      <w:r>
        <w:rPr>
          <w:rFonts w:ascii="Times New Roman" w:eastAsia="仿宋_GB2312" w:hAnsi="Times New Roman" w:cs="Times New Roman"/>
          <w:sz w:val="32"/>
          <w:szCs w:val="32"/>
        </w:rPr>
        <w:t>4717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1482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45.81</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AB5EBB">
        <w:rPr>
          <w:rFonts w:ascii="Times New Roman" w:eastAsia="仿宋_GB2312" w:hAnsi="Times New Roman" w:cs="仿宋_GB2312" w:hint="eastAsia"/>
          <w:color w:val="000000"/>
          <w:sz w:val="32"/>
          <w:szCs w:val="32"/>
        </w:rPr>
        <w:t>主要原因是</w:t>
      </w:r>
      <w:r w:rsidR="00AB5EBB" w:rsidRPr="00AB5EBB">
        <w:rPr>
          <w:rFonts w:ascii="Times New Roman" w:eastAsia="仿宋_GB2312" w:hAnsi="Times New Roman" w:cs="仿宋_GB2312" w:hint="eastAsia"/>
          <w:color w:val="000000"/>
          <w:sz w:val="32"/>
          <w:szCs w:val="32"/>
        </w:rPr>
        <w:t>上级补助资金增加</w:t>
      </w:r>
      <w:r w:rsidRPr="00AB5EBB">
        <w:rPr>
          <w:rFonts w:ascii="Times New Roman" w:eastAsia="仿宋_GB2312" w:hAnsi="Times New Roman" w:cs="仿宋_GB2312" w:hint="eastAsia"/>
          <w:color w:val="000000"/>
          <w:sz w:val="32"/>
          <w:szCs w:val="32"/>
        </w:rPr>
        <w:t>。</w:t>
      </w:r>
    </w:p>
    <w:p w:rsidR="00B9276C" w:rsidRPr="00534E9D" w:rsidRDefault="00B9276C" w:rsidP="00F200B7">
      <w:pPr>
        <w:spacing w:line="60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普惠金融发展支出</w:t>
      </w:r>
      <w:r>
        <w:rPr>
          <w:rFonts w:ascii="Times New Roman" w:eastAsia="仿宋_GB2312" w:hAnsi="Times New Roman" w:cs="Times New Roman"/>
          <w:sz w:val="32"/>
          <w:szCs w:val="32"/>
        </w:rPr>
        <w:t>22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186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89.42</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AB5EBB">
        <w:rPr>
          <w:rFonts w:ascii="Times New Roman" w:eastAsia="仿宋_GB2312" w:hAnsi="Times New Roman" w:cs="仿宋_GB2312" w:hint="eastAsia"/>
          <w:color w:val="000000"/>
          <w:sz w:val="32"/>
          <w:szCs w:val="32"/>
        </w:rPr>
        <w:t>主要原因是专款支出减少。</w:t>
      </w:r>
    </w:p>
    <w:p w:rsidR="00B9276C" w:rsidRPr="00824B00"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7</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其他农林水支出</w:t>
      </w:r>
      <w:r>
        <w:rPr>
          <w:rFonts w:ascii="Times New Roman" w:eastAsia="仿宋_GB2312" w:hAnsi="Times New Roman" w:cs="Times New Roman"/>
          <w:sz w:val="32"/>
          <w:szCs w:val="32"/>
        </w:rPr>
        <w:t>556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209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60.23%</w:t>
      </w:r>
      <w:r>
        <w:rPr>
          <w:rFonts w:ascii="Times New Roman" w:eastAsia="仿宋_GB2312" w:hAnsi="Times New Roman" w:cs="仿宋_GB2312" w:hint="eastAsia"/>
          <w:sz w:val="32"/>
          <w:szCs w:val="32"/>
        </w:rPr>
        <w:t>，</w:t>
      </w:r>
      <w:r w:rsidRPr="00AB5EBB">
        <w:rPr>
          <w:rFonts w:ascii="Times New Roman" w:eastAsia="仿宋_GB2312" w:hAnsi="Times New Roman" w:cs="仿宋_GB2312" w:hint="eastAsia"/>
          <w:color w:val="000000"/>
          <w:sz w:val="32"/>
          <w:szCs w:val="32"/>
        </w:rPr>
        <w:t>主要原因是</w:t>
      </w:r>
      <w:r w:rsidR="00AB5EBB" w:rsidRPr="00AB5EBB">
        <w:rPr>
          <w:rFonts w:ascii="Times New Roman" w:eastAsia="仿宋_GB2312" w:hAnsi="Times New Roman" w:cs="仿宋_GB2312" w:hint="eastAsia"/>
          <w:color w:val="000000"/>
          <w:sz w:val="32"/>
          <w:szCs w:val="32"/>
        </w:rPr>
        <w:t>渔业油价补贴省级统筹部分项目建设补助资金</w:t>
      </w:r>
      <w:r w:rsidRPr="00AB5EBB">
        <w:rPr>
          <w:rFonts w:ascii="Times New Roman" w:eastAsia="仿宋_GB2312" w:hAnsi="Times New Roman" w:cs="仿宋_GB2312" w:hint="eastAsia"/>
          <w:color w:val="000000"/>
          <w:sz w:val="32"/>
          <w:szCs w:val="32"/>
        </w:rPr>
        <w:t>增加。</w:t>
      </w:r>
    </w:p>
    <w:p w:rsidR="00B9276C" w:rsidRPr="00F40166" w:rsidRDefault="00B9276C" w:rsidP="00F200B7">
      <w:pPr>
        <w:spacing w:line="600" w:lineRule="exact"/>
        <w:ind w:firstLineChars="200" w:firstLine="643"/>
        <w:rPr>
          <w:rFonts w:ascii="Times New Roman" w:eastAsia="仿宋_GB2312" w:hAnsi="Times New Roman" w:cs="Times New Roman"/>
          <w:sz w:val="32"/>
          <w:szCs w:val="32"/>
        </w:rPr>
      </w:pPr>
      <w:r w:rsidRPr="006D1E3F">
        <w:rPr>
          <w:rFonts w:ascii="楷体_GB2312" w:eastAsia="楷体_GB2312" w:hAnsi="Times New Roman" w:cs="楷体_GB2312" w:hint="eastAsia"/>
          <w:b/>
          <w:bCs/>
          <w:sz w:val="32"/>
          <w:szCs w:val="32"/>
        </w:rPr>
        <w:t>（十二）</w:t>
      </w:r>
      <w:r w:rsidRPr="00F40166">
        <w:rPr>
          <w:rFonts w:ascii="Times New Roman" w:eastAsia="仿宋_GB2312" w:hAnsi="Times New Roman" w:cs="仿宋_GB2312" w:hint="eastAsia"/>
          <w:sz w:val="32"/>
          <w:szCs w:val="32"/>
        </w:rPr>
        <w:t>交通运输支出</w:t>
      </w:r>
      <w:r>
        <w:rPr>
          <w:rFonts w:ascii="Times New Roman" w:eastAsia="仿宋_GB2312" w:hAnsi="Times New Roman" w:cs="Times New Roman"/>
          <w:sz w:val="32"/>
          <w:szCs w:val="32"/>
        </w:rPr>
        <w:t>9784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2038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sidRPr="007B5A34">
        <w:rPr>
          <w:rFonts w:ascii="Times New Roman" w:eastAsia="仿宋_GB2312" w:hAnsi="Times New Roman" w:cs="Times New Roman"/>
          <w:sz w:val="32"/>
          <w:szCs w:val="32"/>
        </w:rPr>
        <w:t>26.31%</w:t>
      </w:r>
      <w:r w:rsidRPr="007B5A34">
        <w:rPr>
          <w:rFonts w:ascii="Times New Roman" w:eastAsia="仿宋_GB2312" w:hAnsi="Times New Roman" w:cs="仿宋_GB2312" w:hint="eastAsia"/>
          <w:color w:val="000000"/>
          <w:sz w:val="32"/>
          <w:szCs w:val="32"/>
        </w:rPr>
        <w:t>。</w:t>
      </w:r>
    </w:p>
    <w:p w:rsidR="00B9276C" w:rsidRPr="007740BC"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1. </w:t>
      </w:r>
      <w:r w:rsidRPr="00F40166">
        <w:rPr>
          <w:rFonts w:ascii="Times New Roman" w:eastAsia="仿宋_GB2312" w:hAnsi="Times New Roman" w:cs="仿宋_GB2312" w:hint="eastAsia"/>
          <w:sz w:val="32"/>
          <w:szCs w:val="32"/>
        </w:rPr>
        <w:t>公路水路运输</w:t>
      </w:r>
      <w:r>
        <w:rPr>
          <w:rFonts w:ascii="Times New Roman" w:eastAsia="仿宋_GB2312" w:hAnsi="Times New Roman" w:cs="Times New Roman"/>
          <w:sz w:val="32"/>
          <w:szCs w:val="32"/>
        </w:rPr>
        <w:t>6892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4196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155.64</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7B5A34">
        <w:rPr>
          <w:rFonts w:ascii="Times New Roman" w:eastAsia="仿宋_GB2312" w:hAnsi="Times New Roman" w:cs="仿宋_GB2312" w:hint="eastAsia"/>
          <w:color w:val="000000"/>
          <w:sz w:val="32"/>
          <w:szCs w:val="32"/>
        </w:rPr>
        <w:t>主要原因是</w:t>
      </w:r>
      <w:r w:rsidR="007B5A34" w:rsidRPr="007B5A34">
        <w:rPr>
          <w:rFonts w:ascii="Times New Roman" w:eastAsia="仿宋_GB2312" w:hAnsi="Times New Roman" w:cs="仿宋_GB2312" w:hint="eastAsia"/>
          <w:color w:val="000000"/>
          <w:sz w:val="32"/>
          <w:szCs w:val="32"/>
        </w:rPr>
        <w:t>环冠豸山旅游公路工程一般债券资金支出增加</w:t>
      </w:r>
      <w:r w:rsidRPr="007B5A34">
        <w:rPr>
          <w:rFonts w:ascii="Times New Roman" w:eastAsia="仿宋_GB2312" w:hAnsi="Times New Roman" w:cs="仿宋_GB2312" w:hint="eastAsia"/>
          <w:color w:val="000000"/>
          <w:sz w:val="32"/>
          <w:szCs w:val="32"/>
        </w:rPr>
        <w:t>。</w:t>
      </w:r>
    </w:p>
    <w:p w:rsidR="00B9276C" w:rsidRPr="000C268C"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 xml:space="preserve">2. </w:t>
      </w:r>
      <w:r w:rsidRPr="00F40166">
        <w:rPr>
          <w:rFonts w:ascii="Times New Roman" w:eastAsia="仿宋_GB2312" w:hAnsi="Times New Roman" w:cs="仿宋_GB2312" w:hint="eastAsia"/>
          <w:sz w:val="32"/>
          <w:szCs w:val="32"/>
        </w:rPr>
        <w:t>民用航空运输</w:t>
      </w:r>
      <w:r>
        <w:rPr>
          <w:rFonts w:ascii="Times New Roman" w:eastAsia="仿宋_GB2312" w:hAnsi="Times New Roman" w:cs="Times New Roman"/>
          <w:sz w:val="32"/>
          <w:szCs w:val="32"/>
        </w:rPr>
        <w:t>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224</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007B5A34" w:rsidRPr="007B5A34">
        <w:rPr>
          <w:rFonts w:ascii="Times New Roman" w:eastAsia="仿宋_GB2312" w:hAnsi="Times New Roman" w:cs="仿宋_GB2312" w:hint="eastAsia"/>
          <w:color w:val="000000"/>
          <w:sz w:val="32"/>
          <w:szCs w:val="32"/>
        </w:rPr>
        <w:t>主</w:t>
      </w:r>
      <w:r w:rsidR="007B5A34" w:rsidRPr="007B5A34">
        <w:rPr>
          <w:rFonts w:ascii="Times New Roman" w:eastAsia="仿宋_GB2312" w:hAnsi="Times New Roman" w:cs="仿宋_GB2312" w:hint="eastAsia"/>
          <w:color w:val="000000"/>
          <w:sz w:val="32"/>
          <w:szCs w:val="32"/>
        </w:rPr>
        <w:lastRenderedPageBreak/>
        <w:t>要原因是航线合作保证金支出减少</w:t>
      </w:r>
      <w:r w:rsidRPr="007B5A34">
        <w:rPr>
          <w:rFonts w:ascii="Times New Roman" w:eastAsia="仿宋_GB2312" w:hAnsi="Times New Roman" w:cs="仿宋_GB2312" w:hint="eastAsia"/>
          <w:color w:val="000000"/>
          <w:sz w:val="32"/>
          <w:szCs w:val="32"/>
        </w:rPr>
        <w:t>。</w:t>
      </w:r>
    </w:p>
    <w:p w:rsidR="00B9276C" w:rsidRPr="00764599"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3</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成品油价格改革对交通运输的补贴</w:t>
      </w:r>
      <w:r>
        <w:rPr>
          <w:rFonts w:ascii="Times New Roman" w:eastAsia="仿宋_GB2312" w:hAnsi="Times New Roman" w:cs="Times New Roman"/>
          <w:sz w:val="32"/>
          <w:szCs w:val="32"/>
        </w:rPr>
        <w:t>191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57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22.98</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7B5A34">
        <w:rPr>
          <w:rFonts w:ascii="Times New Roman" w:eastAsia="仿宋_GB2312" w:hAnsi="Times New Roman" w:cs="仿宋_GB2312" w:hint="eastAsia"/>
          <w:color w:val="000000"/>
          <w:sz w:val="32"/>
          <w:szCs w:val="32"/>
        </w:rPr>
        <w:t>主要原因是成品油价格补贴上级专项</w:t>
      </w:r>
      <w:r w:rsidR="007B5A34">
        <w:rPr>
          <w:rFonts w:ascii="Times New Roman" w:eastAsia="仿宋_GB2312" w:hAnsi="Times New Roman" w:cs="仿宋_GB2312" w:hint="eastAsia"/>
          <w:color w:val="000000"/>
          <w:sz w:val="32"/>
          <w:szCs w:val="32"/>
        </w:rPr>
        <w:t>补助资金</w:t>
      </w:r>
      <w:r w:rsidRPr="007B5A34">
        <w:rPr>
          <w:rFonts w:ascii="Times New Roman" w:eastAsia="仿宋_GB2312" w:hAnsi="Times New Roman" w:cs="仿宋_GB2312" w:hint="eastAsia"/>
          <w:color w:val="000000"/>
          <w:sz w:val="32"/>
          <w:szCs w:val="32"/>
        </w:rPr>
        <w:t>减少。</w:t>
      </w:r>
    </w:p>
    <w:p w:rsidR="00B9276C" w:rsidRPr="005B58EE" w:rsidRDefault="00B9276C" w:rsidP="00F200B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4</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车辆购置税支出</w:t>
      </w:r>
      <w:r>
        <w:rPr>
          <w:rFonts w:ascii="Times New Roman" w:eastAsia="仿宋_GB2312" w:hAnsi="Times New Roman" w:cs="Times New Roman"/>
          <w:sz w:val="32"/>
          <w:szCs w:val="32"/>
        </w:rPr>
        <w:t>2701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1847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40.61%</w:t>
      </w:r>
      <w:r>
        <w:rPr>
          <w:rFonts w:ascii="Times New Roman" w:eastAsia="仿宋_GB2312" w:hAnsi="Times New Roman" w:cs="仿宋_GB2312" w:hint="eastAsia"/>
          <w:sz w:val="32"/>
          <w:szCs w:val="32"/>
        </w:rPr>
        <w:t>，</w:t>
      </w:r>
      <w:r w:rsidR="007B5A34" w:rsidRPr="007B5A34">
        <w:rPr>
          <w:rFonts w:ascii="Times New Roman" w:eastAsia="仿宋_GB2312" w:hAnsi="Times New Roman" w:cs="仿宋_GB2312" w:hint="eastAsia"/>
          <w:color w:val="000000"/>
          <w:sz w:val="32"/>
          <w:szCs w:val="32"/>
        </w:rPr>
        <w:t>主要原因是车辆购置税上级专项资金</w:t>
      </w:r>
      <w:r w:rsidRPr="007B5A34">
        <w:rPr>
          <w:rFonts w:ascii="Times New Roman" w:eastAsia="仿宋_GB2312" w:hAnsi="Times New Roman" w:cs="仿宋_GB2312" w:hint="eastAsia"/>
          <w:color w:val="000000"/>
          <w:sz w:val="32"/>
          <w:szCs w:val="32"/>
        </w:rPr>
        <w:t>减少。</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其他交通运输支出</w:t>
      </w:r>
      <w:r>
        <w:rPr>
          <w:rFonts w:ascii="Times New Roman" w:eastAsia="仿宋_GB2312" w:hAnsi="Times New Roman" w:cs="Times New Roman"/>
          <w:sz w:val="32"/>
          <w:szCs w:val="32"/>
        </w:rPr>
        <w:t>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7B5A34">
        <w:rPr>
          <w:rFonts w:ascii="Times New Roman" w:eastAsia="仿宋_GB2312" w:hAnsi="Times New Roman" w:cs="仿宋_GB2312" w:hint="eastAsia"/>
          <w:sz w:val="32"/>
          <w:szCs w:val="32"/>
        </w:rPr>
        <w:t>主要原因是</w:t>
      </w:r>
      <w:r w:rsidR="007B5A34" w:rsidRPr="007B5A34">
        <w:rPr>
          <w:rFonts w:ascii="Times New Roman" w:eastAsia="仿宋_GB2312" w:hAnsi="Times New Roman" w:cs="仿宋_GB2312" w:hint="eastAsia"/>
          <w:sz w:val="32"/>
          <w:szCs w:val="32"/>
        </w:rPr>
        <w:t>公交运营补助减少</w:t>
      </w:r>
      <w:r w:rsidRPr="007B5A34">
        <w:rPr>
          <w:rFonts w:ascii="Times New Roman" w:eastAsia="仿宋_GB2312" w:hAnsi="Times New Roman" w:cs="仿宋_GB2312" w:hint="eastAsia"/>
          <w:sz w:val="32"/>
          <w:szCs w:val="32"/>
        </w:rPr>
        <w:t>。</w:t>
      </w:r>
    </w:p>
    <w:p w:rsidR="00B9276C" w:rsidRPr="002B0B94" w:rsidRDefault="00B9276C" w:rsidP="00F200B7">
      <w:pPr>
        <w:spacing w:line="600" w:lineRule="exact"/>
        <w:ind w:firstLineChars="100" w:firstLine="32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ab/>
      </w:r>
      <w:r w:rsidRPr="006D1E3F">
        <w:rPr>
          <w:rFonts w:ascii="楷体_GB2312" w:eastAsia="楷体_GB2312" w:hAnsi="Times New Roman" w:cs="楷体_GB2312" w:hint="eastAsia"/>
          <w:b/>
          <w:bCs/>
          <w:sz w:val="32"/>
          <w:szCs w:val="32"/>
        </w:rPr>
        <w:t>（十三）</w:t>
      </w:r>
      <w:r w:rsidRPr="00F40166">
        <w:rPr>
          <w:rFonts w:ascii="Times New Roman" w:eastAsia="仿宋_GB2312" w:hAnsi="Times New Roman" w:cs="仿宋_GB2312" w:hint="eastAsia"/>
          <w:sz w:val="32"/>
          <w:szCs w:val="32"/>
        </w:rPr>
        <w:t>资源勘探信息等支出</w:t>
      </w:r>
      <w:r>
        <w:rPr>
          <w:rFonts w:ascii="Times New Roman" w:eastAsia="仿宋_GB2312" w:hAnsi="Times New Roman" w:cs="Times New Roman"/>
          <w:sz w:val="32"/>
          <w:szCs w:val="32"/>
        </w:rPr>
        <w:t>1057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891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45</w:t>
      </w:r>
      <w:r w:rsidRPr="007B5A34">
        <w:rPr>
          <w:rFonts w:ascii="Times New Roman" w:eastAsia="仿宋_GB2312" w:hAnsi="Times New Roman" w:cs="Times New Roman"/>
          <w:sz w:val="32"/>
          <w:szCs w:val="32"/>
        </w:rPr>
        <w:t>.74%</w:t>
      </w:r>
      <w:r w:rsidRPr="007B5A34">
        <w:rPr>
          <w:rFonts w:ascii="Times New Roman" w:eastAsia="仿宋_GB2312" w:hAnsi="Times New Roman" w:cs="仿宋_GB2312" w:hint="eastAsia"/>
          <w:color w:val="000000"/>
          <w:sz w:val="32"/>
          <w:szCs w:val="32"/>
        </w:rPr>
        <w:t>。</w:t>
      </w:r>
    </w:p>
    <w:p w:rsidR="00B9276C" w:rsidRPr="0078135A"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支持中小企业发展和管理支出</w:t>
      </w:r>
      <w:r>
        <w:rPr>
          <w:rFonts w:ascii="Times New Roman" w:eastAsia="仿宋_GB2312" w:hAnsi="Times New Roman" w:cs="Times New Roman"/>
          <w:sz w:val="32"/>
          <w:szCs w:val="32"/>
        </w:rPr>
        <w:t>699</w:t>
      </w:r>
      <w:r w:rsidRPr="00F40166">
        <w:rPr>
          <w:rFonts w:ascii="Times New Roman" w:eastAsia="仿宋_GB2312" w:hAnsi="Times New Roman" w:cs="仿宋_GB2312" w:hint="eastAsia"/>
          <w:sz w:val="32"/>
          <w:szCs w:val="32"/>
        </w:rPr>
        <w:t>万元，较上年决算数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380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35.22</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B817BF">
        <w:rPr>
          <w:rFonts w:ascii="Times New Roman" w:eastAsia="仿宋_GB2312" w:hAnsi="Times New Roman" w:cs="仿宋_GB2312" w:hint="eastAsia"/>
          <w:color w:val="000000"/>
          <w:sz w:val="32"/>
          <w:szCs w:val="32"/>
        </w:rPr>
        <w:t>主要原因是上级</w:t>
      </w:r>
      <w:r w:rsidR="00B817BF" w:rsidRPr="00B817BF">
        <w:rPr>
          <w:rFonts w:ascii="Times New Roman" w:eastAsia="仿宋_GB2312" w:hAnsi="Times New Roman" w:cs="仿宋_GB2312" w:hint="eastAsia"/>
          <w:color w:val="000000"/>
          <w:sz w:val="32"/>
          <w:szCs w:val="32"/>
        </w:rPr>
        <w:t>补助专款减少</w:t>
      </w:r>
      <w:r w:rsidRPr="00B817BF">
        <w:rPr>
          <w:rFonts w:ascii="Times New Roman" w:eastAsia="仿宋_GB2312" w:hAnsi="Times New Roman" w:cs="仿宋_GB2312" w:hint="eastAsia"/>
          <w:color w:val="000000"/>
          <w:sz w:val="32"/>
          <w:szCs w:val="32"/>
        </w:rPr>
        <w:t>。</w:t>
      </w:r>
    </w:p>
    <w:p w:rsidR="00B9276C" w:rsidRPr="00B817BF" w:rsidRDefault="00B9276C" w:rsidP="00F200B7">
      <w:pPr>
        <w:spacing w:line="60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Times New Roman"/>
          <w:sz w:val="32"/>
          <w:szCs w:val="32"/>
        </w:rPr>
        <w:t>2</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其他资源勘探信息等支出</w:t>
      </w:r>
      <w:r>
        <w:rPr>
          <w:rFonts w:ascii="Times New Roman" w:eastAsia="仿宋_GB2312" w:hAnsi="Times New Roman" w:cs="Times New Roman"/>
          <w:sz w:val="32"/>
          <w:szCs w:val="32"/>
        </w:rPr>
        <w:t>358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511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58.80</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B817BF">
        <w:rPr>
          <w:rFonts w:ascii="Times New Roman" w:eastAsia="仿宋_GB2312" w:hAnsi="Times New Roman" w:cs="仿宋_GB2312" w:hint="eastAsia"/>
          <w:color w:val="000000"/>
          <w:sz w:val="32"/>
          <w:szCs w:val="32"/>
        </w:rPr>
        <w:t>主要原因是专项资金支出</w:t>
      </w:r>
      <w:r w:rsidR="00B817BF" w:rsidRPr="00B817BF">
        <w:rPr>
          <w:rFonts w:ascii="Times New Roman" w:eastAsia="仿宋_GB2312" w:hAnsi="Times New Roman" w:cs="仿宋_GB2312" w:hint="eastAsia"/>
          <w:color w:val="000000"/>
          <w:sz w:val="32"/>
          <w:szCs w:val="32"/>
        </w:rPr>
        <w:t>减少</w:t>
      </w:r>
      <w:r w:rsidRPr="00B817BF">
        <w:rPr>
          <w:rFonts w:ascii="Times New Roman" w:eastAsia="仿宋_GB2312" w:hAnsi="Times New Roman" w:cs="仿宋_GB2312" w:hint="eastAsia"/>
          <w:color w:val="000000"/>
          <w:sz w:val="32"/>
          <w:szCs w:val="32"/>
        </w:rPr>
        <w:t>。</w:t>
      </w:r>
    </w:p>
    <w:p w:rsidR="00B9276C" w:rsidRPr="00F40166" w:rsidRDefault="00B9276C" w:rsidP="00F200B7">
      <w:pPr>
        <w:spacing w:line="600" w:lineRule="exact"/>
        <w:ind w:firstLineChars="200" w:firstLine="643"/>
        <w:rPr>
          <w:rFonts w:ascii="Times New Roman" w:eastAsia="仿宋_GB2312" w:hAnsi="Times New Roman" w:cs="Times New Roman"/>
          <w:sz w:val="32"/>
          <w:szCs w:val="32"/>
        </w:rPr>
      </w:pPr>
      <w:r w:rsidRPr="00B817BF">
        <w:rPr>
          <w:rFonts w:ascii="楷体_GB2312" w:eastAsia="楷体_GB2312" w:hAnsi="Times New Roman" w:cs="楷体_GB2312" w:hint="eastAsia"/>
          <w:b/>
          <w:bCs/>
          <w:sz w:val="32"/>
          <w:szCs w:val="32"/>
        </w:rPr>
        <w:t>（十四）</w:t>
      </w:r>
      <w:r w:rsidRPr="00B817BF">
        <w:rPr>
          <w:rFonts w:ascii="Times New Roman" w:eastAsia="仿宋_GB2312" w:hAnsi="Times New Roman" w:cs="仿宋_GB2312" w:hint="eastAsia"/>
          <w:sz w:val="32"/>
          <w:szCs w:val="32"/>
        </w:rPr>
        <w:t>商业服务业等支出</w:t>
      </w:r>
      <w:r w:rsidRPr="00B817BF">
        <w:rPr>
          <w:rFonts w:ascii="Times New Roman" w:eastAsia="仿宋_GB2312" w:hAnsi="Times New Roman" w:cs="Times New Roman"/>
          <w:sz w:val="32"/>
          <w:szCs w:val="32"/>
        </w:rPr>
        <w:t>1006</w:t>
      </w:r>
      <w:r w:rsidRPr="00B817BF">
        <w:rPr>
          <w:rFonts w:ascii="Times New Roman" w:eastAsia="仿宋_GB2312" w:hAnsi="Times New Roman" w:cs="仿宋_GB2312" w:hint="eastAsia"/>
          <w:sz w:val="32"/>
          <w:szCs w:val="32"/>
        </w:rPr>
        <w:t>万元，较上年决算数减少</w:t>
      </w:r>
      <w:r>
        <w:rPr>
          <w:rFonts w:ascii="Times New Roman" w:eastAsia="仿宋_GB2312" w:hAnsi="Times New Roman" w:cs="Times New Roman"/>
          <w:sz w:val="32"/>
          <w:szCs w:val="32"/>
        </w:rPr>
        <w:t>1186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54.1</w:t>
      </w:r>
      <w:r w:rsidRPr="00B817BF">
        <w:rPr>
          <w:rFonts w:ascii="Times New Roman" w:eastAsia="仿宋_GB2312" w:hAnsi="Times New Roman" w:cs="Times New Roman"/>
          <w:sz w:val="32"/>
          <w:szCs w:val="32"/>
        </w:rPr>
        <w:t>1%</w:t>
      </w:r>
      <w:r w:rsidRPr="00B817BF">
        <w:rPr>
          <w:rFonts w:ascii="Times New Roman" w:eastAsia="仿宋_GB2312" w:hAnsi="Times New Roman" w:cs="仿宋_GB2312" w:hint="eastAsia"/>
          <w:color w:val="000000"/>
          <w:sz w:val="32"/>
          <w:szCs w:val="32"/>
        </w:rPr>
        <w:t>。</w:t>
      </w:r>
    </w:p>
    <w:p w:rsidR="00B9276C" w:rsidRPr="00B817BF" w:rsidRDefault="00B9276C" w:rsidP="00F200B7">
      <w:pPr>
        <w:spacing w:line="600" w:lineRule="exact"/>
        <w:ind w:firstLineChars="200" w:firstLine="640"/>
        <w:rPr>
          <w:rFonts w:ascii="Times New Roman" w:eastAsia="仿宋_GB2312" w:hAnsi="Times New Roman" w:cs="Times New Roman"/>
          <w:color w:val="FF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商业流通事务</w:t>
      </w:r>
      <w:r>
        <w:rPr>
          <w:rFonts w:ascii="Times New Roman" w:eastAsia="仿宋_GB2312" w:hAnsi="Times New Roman" w:cs="Times New Roman"/>
          <w:sz w:val="32"/>
          <w:szCs w:val="32"/>
        </w:rPr>
        <w:t>477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892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65.16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B817BF">
        <w:rPr>
          <w:rFonts w:ascii="Times New Roman" w:eastAsia="仿宋_GB2312" w:hAnsi="Times New Roman" w:cs="仿宋_GB2312" w:hint="eastAsia"/>
          <w:color w:val="000000"/>
          <w:sz w:val="32"/>
          <w:szCs w:val="32"/>
        </w:rPr>
        <w:t>主要原因是项目资金支出</w:t>
      </w:r>
      <w:r w:rsidR="00B817BF" w:rsidRPr="00B817BF">
        <w:rPr>
          <w:rFonts w:ascii="Times New Roman" w:eastAsia="仿宋_GB2312" w:hAnsi="Times New Roman" w:cs="仿宋_GB2312" w:hint="eastAsia"/>
          <w:color w:val="000000"/>
          <w:sz w:val="32"/>
          <w:szCs w:val="32"/>
        </w:rPr>
        <w:t>减少</w:t>
      </w:r>
      <w:r w:rsidRPr="00B817BF">
        <w:rPr>
          <w:rFonts w:ascii="Times New Roman" w:eastAsia="仿宋_GB2312" w:hAnsi="Times New Roman" w:cs="仿宋_GB2312" w:hint="eastAsia"/>
          <w:color w:val="000000"/>
          <w:sz w:val="32"/>
          <w:szCs w:val="32"/>
        </w:rPr>
        <w:t>。</w:t>
      </w:r>
    </w:p>
    <w:p w:rsidR="00B9276C" w:rsidRPr="00B817BF" w:rsidRDefault="00B9276C" w:rsidP="00F200B7">
      <w:pPr>
        <w:spacing w:line="600" w:lineRule="exact"/>
        <w:ind w:firstLineChars="200" w:firstLine="640"/>
        <w:rPr>
          <w:rFonts w:ascii="Times New Roman" w:eastAsia="仿宋_GB2312" w:hAnsi="Times New Roman" w:cs="Times New Roman"/>
          <w:color w:val="FF0000"/>
          <w:sz w:val="32"/>
          <w:szCs w:val="32"/>
        </w:rPr>
      </w:pPr>
      <w:r w:rsidRPr="00B817BF">
        <w:rPr>
          <w:rFonts w:ascii="Times New Roman" w:eastAsia="仿宋_GB2312" w:hAnsi="Times New Roman" w:cs="Times New Roman"/>
          <w:sz w:val="32"/>
          <w:szCs w:val="32"/>
        </w:rPr>
        <w:t xml:space="preserve">2. </w:t>
      </w:r>
      <w:r w:rsidRPr="00B817BF">
        <w:rPr>
          <w:rFonts w:ascii="Times New Roman" w:eastAsia="仿宋_GB2312" w:hAnsi="Times New Roman" w:cs="仿宋_GB2312" w:hint="eastAsia"/>
          <w:sz w:val="32"/>
          <w:szCs w:val="32"/>
        </w:rPr>
        <w:t>涉外发展服务支出</w:t>
      </w:r>
      <w:r w:rsidRPr="00B817BF">
        <w:rPr>
          <w:rFonts w:ascii="Times New Roman" w:eastAsia="仿宋_GB2312" w:hAnsi="Times New Roman" w:cs="Times New Roman"/>
          <w:sz w:val="32"/>
          <w:szCs w:val="32"/>
        </w:rPr>
        <w:t>346</w:t>
      </w:r>
      <w:r w:rsidRPr="00B817BF">
        <w:rPr>
          <w:rFonts w:ascii="Times New Roman" w:eastAsia="仿宋_GB2312" w:hAnsi="Times New Roman" w:cs="仿宋_GB2312" w:hint="eastAsia"/>
          <w:sz w:val="32"/>
          <w:szCs w:val="32"/>
        </w:rPr>
        <w:t>万元，较上年决算数减</w:t>
      </w:r>
      <w:r>
        <w:rPr>
          <w:rFonts w:ascii="Times New Roman" w:eastAsia="仿宋_GB2312" w:hAnsi="Times New Roman" w:cs="仿宋_GB2312" w:hint="eastAsia"/>
          <w:sz w:val="32"/>
          <w:szCs w:val="32"/>
        </w:rPr>
        <w:t>少</w:t>
      </w:r>
      <w:r>
        <w:rPr>
          <w:rFonts w:ascii="Times New Roman" w:eastAsia="仿宋_GB2312" w:hAnsi="Times New Roman" w:cs="Times New Roman"/>
          <w:sz w:val="32"/>
          <w:szCs w:val="32"/>
        </w:rPr>
        <w:t>467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57.44</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B817BF">
        <w:rPr>
          <w:rFonts w:ascii="Times New Roman" w:eastAsia="仿宋_GB2312" w:hAnsi="Times New Roman" w:cs="仿宋_GB2312" w:hint="eastAsia"/>
          <w:color w:val="000000"/>
          <w:sz w:val="32"/>
          <w:szCs w:val="32"/>
        </w:rPr>
        <w:t>主要原因是</w:t>
      </w:r>
      <w:r w:rsidR="00B817BF" w:rsidRPr="00B817BF">
        <w:rPr>
          <w:rFonts w:ascii="Times New Roman" w:eastAsia="仿宋_GB2312" w:hAnsi="Times New Roman" w:cs="仿宋_GB2312" w:hint="eastAsia"/>
          <w:color w:val="000000"/>
          <w:sz w:val="32"/>
          <w:szCs w:val="32"/>
        </w:rPr>
        <w:t>县级项目资金支出减少</w:t>
      </w:r>
      <w:r w:rsidRPr="00B817BF">
        <w:rPr>
          <w:rFonts w:ascii="Times New Roman" w:eastAsia="仿宋_GB2312" w:hAnsi="Times New Roman" w:cs="仿宋_GB2312" w:hint="eastAsia"/>
          <w:color w:val="000000"/>
          <w:sz w:val="32"/>
          <w:szCs w:val="32"/>
        </w:rPr>
        <w:t>。</w:t>
      </w:r>
    </w:p>
    <w:p w:rsidR="00B9276C" w:rsidRPr="008C7428" w:rsidRDefault="00B9276C" w:rsidP="00F200B7">
      <w:pPr>
        <w:spacing w:line="600" w:lineRule="exact"/>
        <w:ind w:firstLineChars="200" w:firstLine="640"/>
        <w:rPr>
          <w:rFonts w:ascii="Times New Roman" w:eastAsia="仿宋_GB2312" w:hAnsi="Times New Roman" w:cs="Times New Roman"/>
          <w:color w:val="000000"/>
          <w:sz w:val="32"/>
          <w:szCs w:val="32"/>
        </w:rPr>
      </w:pPr>
      <w:r w:rsidRPr="00B817BF">
        <w:rPr>
          <w:rFonts w:ascii="Times New Roman" w:eastAsia="仿宋_GB2312" w:hAnsi="Times New Roman" w:cs="Times New Roman"/>
          <w:sz w:val="32"/>
          <w:szCs w:val="32"/>
        </w:rPr>
        <w:t xml:space="preserve">3. </w:t>
      </w:r>
      <w:r w:rsidRPr="00B817BF">
        <w:rPr>
          <w:rFonts w:ascii="Times New Roman" w:eastAsia="仿宋_GB2312" w:hAnsi="Times New Roman" w:cs="仿宋_GB2312" w:hint="eastAsia"/>
          <w:sz w:val="32"/>
          <w:szCs w:val="32"/>
        </w:rPr>
        <w:t>其他商业服务业等支出</w:t>
      </w:r>
      <w:r w:rsidRPr="00B817BF">
        <w:rPr>
          <w:rFonts w:ascii="Times New Roman" w:eastAsia="仿宋_GB2312" w:hAnsi="Times New Roman" w:cs="Times New Roman"/>
          <w:sz w:val="32"/>
          <w:szCs w:val="32"/>
        </w:rPr>
        <w:t>183</w:t>
      </w:r>
      <w:r w:rsidRPr="00B817BF">
        <w:rPr>
          <w:rFonts w:ascii="Times New Roman" w:eastAsia="仿宋_GB2312" w:hAnsi="Times New Roman" w:cs="仿宋_GB2312" w:hint="eastAsia"/>
          <w:sz w:val="32"/>
          <w:szCs w:val="32"/>
        </w:rPr>
        <w:t>万元，较上年决算数增加</w:t>
      </w:r>
      <w:r w:rsidRPr="00B817BF">
        <w:rPr>
          <w:rFonts w:ascii="Times New Roman" w:eastAsia="仿宋_GB2312" w:hAnsi="Times New Roman" w:cs="Times New Roman"/>
          <w:sz w:val="32"/>
          <w:szCs w:val="32"/>
        </w:rPr>
        <w:t>173</w:t>
      </w:r>
      <w:r w:rsidRPr="00F40166">
        <w:rPr>
          <w:rFonts w:ascii="Times New Roman" w:eastAsia="仿宋_GB2312" w:hAnsi="Times New Roman" w:cs="仿宋_GB2312" w:hint="eastAsia"/>
          <w:sz w:val="32"/>
          <w:szCs w:val="32"/>
        </w:rPr>
        <w:t>万元</w:t>
      </w:r>
      <w:r w:rsidRPr="00C11FE1">
        <w:rPr>
          <w:rFonts w:ascii="Times New Roman" w:eastAsia="仿宋_GB2312" w:hAnsi="Times New Roman" w:cs="仿宋_GB2312" w:hint="eastAsia"/>
          <w:color w:val="000000"/>
          <w:sz w:val="32"/>
          <w:szCs w:val="32"/>
        </w:rPr>
        <w:t>，主要原因是</w:t>
      </w:r>
      <w:r w:rsidR="00C11FE1" w:rsidRPr="00C11FE1">
        <w:rPr>
          <w:rFonts w:ascii="Times New Roman" w:eastAsia="仿宋_GB2312" w:hAnsi="Times New Roman" w:cs="仿宋_GB2312" w:hint="eastAsia"/>
          <w:color w:val="000000"/>
          <w:sz w:val="32"/>
          <w:szCs w:val="32"/>
        </w:rPr>
        <w:t>县级项目资金支出减少</w:t>
      </w:r>
      <w:r w:rsidRPr="00C11FE1">
        <w:rPr>
          <w:rFonts w:ascii="Times New Roman" w:eastAsia="仿宋_GB2312" w:hAnsi="Times New Roman" w:cs="仿宋_GB2312" w:hint="eastAsia"/>
          <w:color w:val="000000"/>
          <w:sz w:val="32"/>
          <w:szCs w:val="32"/>
        </w:rPr>
        <w:t>。</w:t>
      </w:r>
    </w:p>
    <w:p w:rsidR="00B9276C" w:rsidRDefault="00B9276C" w:rsidP="00F200B7">
      <w:pPr>
        <w:spacing w:line="600" w:lineRule="exact"/>
        <w:ind w:firstLineChars="200" w:firstLine="643"/>
        <w:rPr>
          <w:rFonts w:ascii="楷体_GB2312" w:eastAsia="楷体_GB2312" w:hAnsi="Times New Roman" w:cs="Times New Roman"/>
          <w:b/>
          <w:bCs/>
          <w:sz w:val="32"/>
          <w:szCs w:val="32"/>
        </w:rPr>
      </w:pPr>
      <w:r w:rsidRPr="00362EE0">
        <w:rPr>
          <w:rFonts w:ascii="楷体_GB2312" w:eastAsia="楷体_GB2312" w:hAnsi="Times New Roman" w:cs="楷体_GB2312" w:hint="eastAsia"/>
          <w:b/>
          <w:bCs/>
          <w:sz w:val="32"/>
          <w:szCs w:val="32"/>
        </w:rPr>
        <w:lastRenderedPageBreak/>
        <w:t>（</w:t>
      </w:r>
      <w:r w:rsidRPr="00372A00">
        <w:rPr>
          <w:rFonts w:ascii="楷体_GB2312" w:eastAsia="楷体_GB2312" w:hAnsi="Times New Roman" w:cs="楷体_GB2312" w:hint="eastAsia"/>
          <w:b/>
          <w:bCs/>
          <w:sz w:val="32"/>
          <w:szCs w:val="32"/>
        </w:rPr>
        <w:t>十五）</w:t>
      </w:r>
      <w:r w:rsidRPr="00372A00">
        <w:rPr>
          <w:rFonts w:ascii="Times New Roman" w:eastAsia="仿宋_GB2312" w:hAnsi="Times New Roman" w:cs="仿宋_GB2312" w:hint="eastAsia"/>
          <w:sz w:val="32"/>
          <w:szCs w:val="32"/>
        </w:rPr>
        <w:t>金融支出</w:t>
      </w:r>
      <w:r w:rsidRPr="00372A00">
        <w:rPr>
          <w:rFonts w:ascii="Times New Roman" w:eastAsia="仿宋_GB2312" w:hAnsi="Times New Roman" w:cs="Times New Roman"/>
          <w:sz w:val="32"/>
          <w:szCs w:val="32"/>
        </w:rPr>
        <w:t>265</w:t>
      </w:r>
      <w:r w:rsidRPr="00372A00">
        <w:rPr>
          <w:rFonts w:ascii="Times New Roman" w:eastAsia="仿宋_GB2312" w:hAnsi="Times New Roman" w:cs="仿宋_GB2312" w:hint="eastAsia"/>
          <w:sz w:val="32"/>
          <w:szCs w:val="32"/>
        </w:rPr>
        <w:t>万元，较上年决算数增加</w:t>
      </w:r>
      <w:r w:rsidRPr="00372A00">
        <w:rPr>
          <w:rFonts w:ascii="Times New Roman" w:eastAsia="仿宋_GB2312" w:hAnsi="Times New Roman" w:cs="Times New Roman"/>
          <w:sz w:val="32"/>
          <w:szCs w:val="32"/>
        </w:rPr>
        <w:t>115</w:t>
      </w:r>
      <w:r w:rsidRPr="00372A00">
        <w:rPr>
          <w:rFonts w:ascii="Times New Roman" w:eastAsia="仿宋_GB2312" w:hAnsi="Times New Roman" w:cs="仿宋_GB2312" w:hint="eastAsia"/>
          <w:sz w:val="32"/>
          <w:szCs w:val="32"/>
        </w:rPr>
        <w:t>万元，增长</w:t>
      </w:r>
      <w:r w:rsidRPr="00372A00">
        <w:rPr>
          <w:rFonts w:ascii="Times New Roman" w:eastAsia="仿宋_GB2312" w:hAnsi="Times New Roman" w:cs="Times New Roman"/>
          <w:sz w:val="32"/>
          <w:szCs w:val="32"/>
        </w:rPr>
        <w:t>76.67%</w:t>
      </w:r>
      <w:r w:rsidRPr="00372A00">
        <w:rPr>
          <w:rFonts w:ascii="Times New Roman" w:eastAsia="仿宋_GB2312" w:hAnsi="Times New Roman" w:cs="仿宋_GB2312" w:hint="eastAsia"/>
          <w:sz w:val="32"/>
          <w:szCs w:val="32"/>
        </w:rPr>
        <w:t>。</w:t>
      </w:r>
      <w:r w:rsidR="00372A00">
        <w:rPr>
          <w:rFonts w:ascii="Times New Roman" w:eastAsia="仿宋_GB2312" w:hAnsi="Times New Roman" w:cs="仿宋_GB2312" w:hint="eastAsia"/>
          <w:sz w:val="32"/>
          <w:szCs w:val="32"/>
        </w:rPr>
        <w:t>主要原因是工作经费增加。</w:t>
      </w:r>
    </w:p>
    <w:p w:rsidR="00B9276C" w:rsidRPr="00B25D3C" w:rsidRDefault="00B9276C" w:rsidP="00F200B7">
      <w:pPr>
        <w:spacing w:line="600" w:lineRule="exact"/>
        <w:ind w:firstLineChars="200" w:firstLine="643"/>
        <w:rPr>
          <w:rFonts w:ascii="Times New Roman" w:eastAsia="仿宋_GB2312" w:hAnsi="Times New Roman" w:cs="Times New Roman"/>
          <w:color w:val="000000"/>
          <w:sz w:val="32"/>
          <w:szCs w:val="32"/>
        </w:rPr>
      </w:pPr>
      <w:r w:rsidRPr="000219E1">
        <w:rPr>
          <w:rFonts w:ascii="Times New Roman" w:eastAsia="仿宋_GB2312" w:hAnsi="Times New Roman" w:cs="仿宋_GB2312" w:hint="eastAsia"/>
          <w:b/>
          <w:bCs/>
          <w:sz w:val="32"/>
          <w:szCs w:val="32"/>
        </w:rPr>
        <w:t>（十六）</w:t>
      </w:r>
      <w:r>
        <w:rPr>
          <w:rFonts w:ascii="Times New Roman" w:eastAsia="仿宋_GB2312" w:hAnsi="Times New Roman" w:cs="仿宋_GB2312" w:hint="eastAsia"/>
          <w:sz w:val="32"/>
          <w:szCs w:val="32"/>
        </w:rPr>
        <w:t>自然资源海洋气象等支出</w:t>
      </w:r>
      <w:r>
        <w:rPr>
          <w:rFonts w:ascii="Times New Roman" w:eastAsia="仿宋_GB2312" w:hAnsi="Times New Roman" w:cs="Times New Roman"/>
          <w:sz w:val="32"/>
          <w:szCs w:val="32"/>
        </w:rPr>
        <w:t>3558</w:t>
      </w:r>
      <w:r>
        <w:rPr>
          <w:rFonts w:ascii="Times New Roman" w:eastAsia="仿宋_GB2312" w:hAnsi="Times New Roman" w:cs="仿宋_GB2312" w:hint="eastAsia"/>
          <w:sz w:val="32"/>
          <w:szCs w:val="32"/>
        </w:rPr>
        <w:t>万元，</w:t>
      </w:r>
      <w:r w:rsidRPr="00F40166">
        <w:rPr>
          <w:rFonts w:ascii="Times New Roman" w:eastAsia="仿宋_GB2312" w:hAnsi="Times New Roman" w:cs="仿宋_GB2312" w:hint="eastAsia"/>
          <w:sz w:val="32"/>
          <w:szCs w:val="32"/>
        </w:rPr>
        <w:t>较上年决算</w:t>
      </w:r>
      <w:r w:rsidRPr="00A66D9D">
        <w:rPr>
          <w:rFonts w:ascii="Times New Roman" w:eastAsia="仿宋_GB2312" w:hAnsi="Times New Roman" w:cs="仿宋_GB2312" w:hint="eastAsia"/>
          <w:spacing w:val="-4"/>
          <w:sz w:val="32"/>
          <w:szCs w:val="32"/>
        </w:rPr>
        <w:t>数</w:t>
      </w:r>
      <w:r>
        <w:rPr>
          <w:rFonts w:ascii="Times New Roman" w:eastAsia="仿宋_GB2312" w:hAnsi="Times New Roman" w:cs="仿宋_GB2312" w:hint="eastAsia"/>
          <w:spacing w:val="-4"/>
          <w:sz w:val="32"/>
          <w:szCs w:val="32"/>
        </w:rPr>
        <w:t>减少</w:t>
      </w:r>
      <w:r>
        <w:rPr>
          <w:rFonts w:ascii="Times New Roman" w:eastAsia="仿宋_GB2312" w:hAnsi="Times New Roman" w:cs="Times New Roman"/>
          <w:spacing w:val="-4"/>
          <w:sz w:val="32"/>
          <w:szCs w:val="32"/>
        </w:rPr>
        <w:t>5171</w:t>
      </w:r>
      <w:r w:rsidRPr="00A66D9D">
        <w:rPr>
          <w:rFonts w:ascii="Times New Roman" w:eastAsia="仿宋_GB2312" w:hAnsi="Times New Roman" w:cs="仿宋_GB2312" w:hint="eastAsia"/>
          <w:spacing w:val="-4"/>
          <w:sz w:val="32"/>
          <w:szCs w:val="32"/>
        </w:rPr>
        <w:t>万元，</w:t>
      </w:r>
      <w:r>
        <w:rPr>
          <w:rFonts w:ascii="Times New Roman" w:eastAsia="仿宋_GB2312" w:hAnsi="Times New Roman" w:cs="仿宋_GB2312" w:hint="eastAsia"/>
          <w:spacing w:val="-4"/>
          <w:sz w:val="32"/>
          <w:szCs w:val="32"/>
        </w:rPr>
        <w:t>下降</w:t>
      </w:r>
      <w:r>
        <w:rPr>
          <w:rFonts w:ascii="Times New Roman" w:eastAsia="仿宋_GB2312" w:hAnsi="Times New Roman" w:cs="Times New Roman"/>
          <w:spacing w:val="-4"/>
          <w:sz w:val="32"/>
          <w:szCs w:val="32"/>
        </w:rPr>
        <w:t>59.24</w:t>
      </w:r>
      <w:r w:rsidRPr="00372A00">
        <w:rPr>
          <w:rFonts w:ascii="Times New Roman" w:eastAsia="仿宋_GB2312" w:hAnsi="Times New Roman" w:cs="Times New Roman"/>
          <w:spacing w:val="-4"/>
          <w:sz w:val="32"/>
          <w:szCs w:val="32"/>
        </w:rPr>
        <w:t>%</w:t>
      </w:r>
      <w:r w:rsidRPr="00372A00">
        <w:rPr>
          <w:rFonts w:ascii="Times New Roman" w:eastAsia="仿宋_GB2312" w:hAnsi="Times New Roman" w:cs="仿宋_GB2312" w:hint="eastAsia"/>
          <w:color w:val="000000"/>
          <w:spacing w:val="-4"/>
          <w:sz w:val="32"/>
          <w:szCs w:val="32"/>
        </w:rPr>
        <w:t>。</w:t>
      </w:r>
    </w:p>
    <w:p w:rsidR="00B9276C" w:rsidRPr="00F40166" w:rsidRDefault="00B9276C" w:rsidP="00F200B7">
      <w:pPr>
        <w:spacing w:line="600" w:lineRule="exact"/>
        <w:ind w:firstLineChars="250" w:firstLine="80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自然</w:t>
      </w:r>
      <w:r w:rsidRPr="00F40166">
        <w:rPr>
          <w:rFonts w:ascii="Times New Roman" w:eastAsia="仿宋_GB2312" w:hAnsi="Times New Roman" w:cs="仿宋_GB2312" w:hint="eastAsia"/>
          <w:sz w:val="32"/>
          <w:szCs w:val="32"/>
        </w:rPr>
        <w:t>资源事务</w:t>
      </w:r>
      <w:r>
        <w:rPr>
          <w:rFonts w:ascii="Times New Roman" w:eastAsia="仿宋_GB2312" w:hAnsi="Times New Roman" w:cs="Times New Roman"/>
          <w:sz w:val="32"/>
          <w:szCs w:val="32"/>
        </w:rPr>
        <w:t>3451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1011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22.66</w:t>
      </w:r>
      <w:r w:rsidRPr="00F40166">
        <w:rPr>
          <w:rFonts w:ascii="Times New Roman" w:eastAsia="仿宋_GB2312" w:hAnsi="Times New Roman" w:cs="Times New Roman"/>
          <w:sz w:val="32"/>
          <w:szCs w:val="32"/>
        </w:rPr>
        <w:t>%</w:t>
      </w:r>
      <w:r>
        <w:rPr>
          <w:rFonts w:ascii="Times New Roman" w:eastAsia="仿宋_GB2312" w:hAnsi="Times New Roman" w:cs="仿宋_GB2312" w:hint="eastAsia"/>
          <w:sz w:val="32"/>
          <w:szCs w:val="32"/>
        </w:rPr>
        <w:t>，</w:t>
      </w:r>
      <w:r w:rsidRPr="008F1D6D">
        <w:rPr>
          <w:rFonts w:ascii="Times New Roman" w:eastAsia="仿宋_GB2312" w:hAnsi="Times New Roman" w:cs="仿宋_GB2312" w:hint="eastAsia"/>
          <w:color w:val="000000"/>
          <w:sz w:val="32"/>
          <w:szCs w:val="32"/>
        </w:rPr>
        <w:t>主要原因是</w:t>
      </w:r>
      <w:r w:rsidR="008F1D6D" w:rsidRPr="008F1D6D">
        <w:rPr>
          <w:rFonts w:ascii="Times New Roman" w:eastAsia="仿宋_GB2312" w:hAnsi="Times New Roman" w:cs="仿宋_GB2312" w:hint="eastAsia"/>
          <w:color w:val="000000"/>
          <w:sz w:val="32"/>
          <w:szCs w:val="32"/>
        </w:rPr>
        <w:t>上级</w:t>
      </w:r>
      <w:r w:rsidR="008F1D6D">
        <w:rPr>
          <w:rFonts w:ascii="Times New Roman" w:eastAsia="仿宋_GB2312" w:hAnsi="Times New Roman" w:cs="仿宋_GB2312" w:hint="eastAsia"/>
          <w:color w:val="000000"/>
          <w:sz w:val="32"/>
          <w:szCs w:val="32"/>
        </w:rPr>
        <w:t>补助</w:t>
      </w:r>
      <w:r w:rsidR="008F1D6D" w:rsidRPr="008F1D6D">
        <w:rPr>
          <w:rFonts w:ascii="Times New Roman" w:eastAsia="仿宋_GB2312" w:hAnsi="Times New Roman" w:cs="仿宋_GB2312" w:hint="eastAsia"/>
          <w:color w:val="000000"/>
          <w:sz w:val="32"/>
          <w:szCs w:val="32"/>
        </w:rPr>
        <w:t>国土整治专项资金减少</w:t>
      </w:r>
      <w:r w:rsidRPr="008F1D6D">
        <w:rPr>
          <w:rFonts w:ascii="Times New Roman" w:eastAsia="仿宋_GB2312" w:hAnsi="Times New Roman" w:cs="仿宋_GB2312" w:hint="eastAsia"/>
          <w:color w:val="000000"/>
          <w:sz w:val="32"/>
          <w:szCs w:val="32"/>
        </w:rPr>
        <w:t>。</w:t>
      </w:r>
    </w:p>
    <w:p w:rsidR="00B9276C" w:rsidRPr="00B25D3C" w:rsidRDefault="00B9276C" w:rsidP="00F200B7">
      <w:pPr>
        <w:spacing w:line="600" w:lineRule="exact"/>
        <w:ind w:firstLineChars="250" w:firstLine="800"/>
        <w:rPr>
          <w:rFonts w:ascii="Times New Roman" w:eastAsia="仿宋_GB2312" w:hAnsi="Times New Roman" w:cs="Times New Roman"/>
          <w:color w:val="000000"/>
          <w:spacing w:val="-8"/>
          <w:sz w:val="32"/>
          <w:szCs w:val="32"/>
        </w:rPr>
      </w:pPr>
      <w:r w:rsidRPr="00D31D67">
        <w:rPr>
          <w:rFonts w:ascii="Times New Roman" w:eastAsia="仿宋_GB2312" w:hAnsi="Times New Roman" w:cs="Times New Roman"/>
          <w:sz w:val="32"/>
          <w:szCs w:val="32"/>
        </w:rPr>
        <w:t xml:space="preserve">2. </w:t>
      </w:r>
      <w:r w:rsidRPr="00362EE0">
        <w:rPr>
          <w:rFonts w:ascii="Times New Roman" w:eastAsia="仿宋_GB2312" w:hAnsi="Times New Roman" w:cs="仿宋_GB2312" w:hint="eastAsia"/>
          <w:spacing w:val="-8"/>
          <w:sz w:val="32"/>
          <w:szCs w:val="32"/>
        </w:rPr>
        <w:t>气象事务</w:t>
      </w:r>
      <w:r>
        <w:rPr>
          <w:rFonts w:ascii="Times New Roman" w:eastAsia="仿宋_GB2312" w:hAnsi="Times New Roman" w:cs="Times New Roman"/>
          <w:spacing w:val="-8"/>
          <w:sz w:val="32"/>
          <w:szCs w:val="32"/>
        </w:rPr>
        <w:t>98</w:t>
      </w:r>
      <w:r w:rsidRPr="00362EE0">
        <w:rPr>
          <w:rFonts w:ascii="Times New Roman" w:eastAsia="仿宋_GB2312" w:hAnsi="Times New Roman" w:cs="仿宋_GB2312" w:hint="eastAsia"/>
          <w:spacing w:val="-8"/>
          <w:sz w:val="32"/>
          <w:szCs w:val="32"/>
        </w:rPr>
        <w:t>万元，较上年决算数</w:t>
      </w:r>
      <w:r>
        <w:rPr>
          <w:rFonts w:ascii="Times New Roman" w:eastAsia="仿宋_GB2312" w:hAnsi="Times New Roman" w:cs="仿宋_GB2312" w:hint="eastAsia"/>
          <w:spacing w:val="-8"/>
          <w:sz w:val="32"/>
          <w:szCs w:val="32"/>
        </w:rPr>
        <w:t>增加</w:t>
      </w:r>
      <w:r>
        <w:rPr>
          <w:rFonts w:ascii="Times New Roman" w:eastAsia="仿宋_GB2312" w:hAnsi="Times New Roman" w:cs="Times New Roman"/>
          <w:spacing w:val="-8"/>
          <w:sz w:val="32"/>
          <w:szCs w:val="32"/>
        </w:rPr>
        <w:t>5</w:t>
      </w:r>
      <w:r w:rsidRPr="00362EE0">
        <w:rPr>
          <w:rFonts w:ascii="Times New Roman" w:eastAsia="仿宋_GB2312" w:hAnsi="Times New Roman" w:cs="仿宋_GB2312" w:hint="eastAsia"/>
          <w:spacing w:val="-8"/>
          <w:sz w:val="32"/>
          <w:szCs w:val="32"/>
        </w:rPr>
        <w:t>万元，</w:t>
      </w:r>
      <w:r>
        <w:rPr>
          <w:rFonts w:ascii="Times New Roman" w:eastAsia="仿宋_GB2312" w:hAnsi="Times New Roman" w:cs="仿宋_GB2312" w:hint="eastAsia"/>
          <w:color w:val="000000"/>
          <w:spacing w:val="-8"/>
          <w:sz w:val="32"/>
          <w:szCs w:val="32"/>
        </w:rPr>
        <w:t>增长</w:t>
      </w:r>
      <w:r>
        <w:rPr>
          <w:rFonts w:ascii="Times New Roman" w:eastAsia="仿宋_GB2312" w:hAnsi="Times New Roman" w:cs="Times New Roman"/>
          <w:color w:val="000000"/>
          <w:spacing w:val="-8"/>
          <w:sz w:val="32"/>
          <w:szCs w:val="32"/>
        </w:rPr>
        <w:t>5.38%</w:t>
      </w:r>
      <w:r w:rsidRPr="00B25D3C">
        <w:rPr>
          <w:rFonts w:ascii="Times New Roman" w:eastAsia="仿宋_GB2312" w:hAnsi="Times New Roman" w:cs="仿宋_GB2312" w:hint="eastAsia"/>
          <w:color w:val="000000"/>
          <w:spacing w:val="-8"/>
          <w:sz w:val="32"/>
          <w:szCs w:val="32"/>
        </w:rPr>
        <w:t>。</w:t>
      </w:r>
    </w:p>
    <w:p w:rsidR="00B9276C" w:rsidRDefault="00B9276C" w:rsidP="00F200B7">
      <w:pPr>
        <w:spacing w:line="600" w:lineRule="exact"/>
        <w:ind w:firstLineChars="250" w:firstLine="760"/>
        <w:rPr>
          <w:rFonts w:ascii="Times New Roman" w:eastAsia="仿宋_GB2312" w:hAnsi="Times New Roman" w:cs="Times New Roman"/>
          <w:color w:val="000000"/>
          <w:spacing w:val="-8"/>
          <w:sz w:val="32"/>
          <w:szCs w:val="32"/>
        </w:rPr>
      </w:pPr>
      <w:r w:rsidRPr="00D31D67">
        <w:rPr>
          <w:rFonts w:ascii="Times New Roman" w:eastAsia="仿宋_GB2312" w:hAnsi="Times New Roman" w:cs="Times New Roman"/>
          <w:color w:val="000000"/>
          <w:spacing w:val="-8"/>
          <w:sz w:val="32"/>
          <w:szCs w:val="32"/>
        </w:rPr>
        <w:t>3.</w:t>
      </w:r>
      <w:r>
        <w:rPr>
          <w:rFonts w:ascii="Times New Roman" w:eastAsia="仿宋_GB2312" w:hAnsi="Times New Roman" w:cs="Times New Roman"/>
          <w:color w:val="000000"/>
          <w:spacing w:val="-8"/>
          <w:sz w:val="32"/>
          <w:szCs w:val="32"/>
        </w:rPr>
        <w:t xml:space="preserve"> </w:t>
      </w:r>
      <w:r>
        <w:rPr>
          <w:rFonts w:ascii="Times New Roman" w:eastAsia="仿宋_GB2312" w:hAnsi="Times New Roman" w:cs="仿宋_GB2312" w:hint="eastAsia"/>
          <w:color w:val="000000"/>
          <w:spacing w:val="-8"/>
          <w:sz w:val="32"/>
          <w:szCs w:val="32"/>
        </w:rPr>
        <w:t>其他自然资源海洋气象等支出</w:t>
      </w:r>
      <w:r>
        <w:rPr>
          <w:rFonts w:ascii="Times New Roman" w:eastAsia="仿宋_GB2312" w:hAnsi="Times New Roman" w:cs="Times New Roman"/>
          <w:color w:val="000000"/>
          <w:spacing w:val="-8"/>
          <w:sz w:val="32"/>
          <w:szCs w:val="32"/>
        </w:rPr>
        <w:t>9</w:t>
      </w:r>
      <w:r>
        <w:rPr>
          <w:rFonts w:ascii="Times New Roman" w:eastAsia="仿宋_GB2312" w:hAnsi="Times New Roman" w:cs="仿宋_GB2312" w:hint="eastAsia"/>
          <w:color w:val="000000"/>
          <w:spacing w:val="-8"/>
          <w:sz w:val="32"/>
          <w:szCs w:val="32"/>
        </w:rPr>
        <w:t>万元，较上年决算数减少</w:t>
      </w:r>
      <w:r>
        <w:rPr>
          <w:rFonts w:ascii="Times New Roman" w:eastAsia="仿宋_GB2312" w:hAnsi="Times New Roman" w:cs="Times New Roman"/>
          <w:color w:val="000000"/>
          <w:spacing w:val="-8"/>
          <w:sz w:val="32"/>
          <w:szCs w:val="32"/>
        </w:rPr>
        <w:t>4165</w:t>
      </w:r>
      <w:r>
        <w:rPr>
          <w:rFonts w:ascii="Times New Roman" w:eastAsia="仿宋_GB2312" w:hAnsi="Times New Roman" w:cs="仿宋_GB2312" w:hint="eastAsia"/>
          <w:color w:val="000000"/>
          <w:spacing w:val="-8"/>
          <w:sz w:val="32"/>
          <w:szCs w:val="32"/>
        </w:rPr>
        <w:t>万元，下降</w:t>
      </w:r>
      <w:r>
        <w:rPr>
          <w:rFonts w:ascii="Times New Roman" w:eastAsia="仿宋_GB2312" w:hAnsi="Times New Roman" w:cs="Times New Roman"/>
          <w:color w:val="000000"/>
          <w:spacing w:val="-8"/>
          <w:sz w:val="32"/>
          <w:szCs w:val="32"/>
        </w:rPr>
        <w:t>99.78%</w:t>
      </w:r>
      <w:r>
        <w:rPr>
          <w:rFonts w:ascii="Times New Roman" w:eastAsia="仿宋_GB2312" w:hAnsi="Times New Roman" w:cs="仿宋_GB2312" w:hint="eastAsia"/>
          <w:color w:val="000000"/>
          <w:spacing w:val="-8"/>
          <w:sz w:val="32"/>
          <w:szCs w:val="32"/>
        </w:rPr>
        <w:t>，</w:t>
      </w:r>
      <w:r w:rsidRPr="008F1D6D">
        <w:rPr>
          <w:rFonts w:ascii="Times New Roman" w:eastAsia="仿宋_GB2312" w:hAnsi="Times New Roman" w:cs="仿宋_GB2312" w:hint="eastAsia"/>
          <w:color w:val="000000"/>
          <w:spacing w:val="-8"/>
          <w:sz w:val="32"/>
          <w:szCs w:val="32"/>
        </w:rPr>
        <w:t>主要原因是闽江流域山水林田湖草生态保护修复工程中央基础奖补资金</w:t>
      </w:r>
      <w:r w:rsidR="008F1D6D" w:rsidRPr="008F1D6D">
        <w:rPr>
          <w:rFonts w:ascii="Times New Roman" w:eastAsia="仿宋_GB2312" w:hAnsi="Times New Roman" w:cs="仿宋_GB2312" w:hint="eastAsia"/>
          <w:color w:val="000000"/>
          <w:spacing w:val="-8"/>
          <w:sz w:val="32"/>
          <w:szCs w:val="32"/>
        </w:rPr>
        <w:t>减少</w:t>
      </w:r>
      <w:r w:rsidRPr="008F1D6D">
        <w:rPr>
          <w:rFonts w:ascii="Times New Roman" w:eastAsia="仿宋_GB2312" w:hAnsi="Times New Roman" w:cs="仿宋_GB2312" w:hint="eastAsia"/>
          <w:color w:val="000000"/>
          <w:spacing w:val="-8"/>
          <w:sz w:val="32"/>
          <w:szCs w:val="32"/>
        </w:rPr>
        <w:t>。</w:t>
      </w:r>
    </w:p>
    <w:p w:rsidR="00B9276C" w:rsidRPr="00EE6287" w:rsidRDefault="00B9276C" w:rsidP="00F200B7">
      <w:pPr>
        <w:spacing w:line="600" w:lineRule="exact"/>
        <w:ind w:firstLineChars="200" w:firstLine="643"/>
        <w:rPr>
          <w:rFonts w:ascii="Times New Roman" w:eastAsia="仿宋_GB2312" w:hAnsi="Times New Roman" w:cs="Times New Roman"/>
          <w:color w:val="000000"/>
          <w:spacing w:val="-8"/>
          <w:sz w:val="32"/>
          <w:szCs w:val="32"/>
        </w:rPr>
      </w:pPr>
      <w:r w:rsidRPr="00362EE0">
        <w:rPr>
          <w:rFonts w:ascii="楷体_GB2312" w:eastAsia="楷体_GB2312" w:hAnsi="Times New Roman" w:cs="楷体_GB2312" w:hint="eastAsia"/>
          <w:b/>
          <w:bCs/>
          <w:sz w:val="32"/>
          <w:szCs w:val="32"/>
        </w:rPr>
        <w:t>（十六）</w:t>
      </w:r>
      <w:r w:rsidRPr="00F40166">
        <w:rPr>
          <w:rFonts w:ascii="Times New Roman" w:eastAsia="仿宋_GB2312" w:hAnsi="Times New Roman" w:cs="仿宋_GB2312" w:hint="eastAsia"/>
          <w:sz w:val="32"/>
          <w:szCs w:val="32"/>
        </w:rPr>
        <w:t>住房保障支出</w:t>
      </w:r>
      <w:r>
        <w:rPr>
          <w:rFonts w:ascii="Times New Roman" w:eastAsia="仿宋_GB2312" w:hAnsi="Times New Roman" w:cs="Times New Roman"/>
          <w:sz w:val="32"/>
          <w:szCs w:val="32"/>
        </w:rPr>
        <w:t>1056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159</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17.73</w:t>
      </w:r>
      <w:r w:rsidRPr="00F40166">
        <w:rPr>
          <w:rFonts w:ascii="Times New Roman" w:eastAsia="仿宋_GB2312" w:hAnsi="Times New Roman" w:cs="Times New Roman"/>
          <w:sz w:val="32"/>
          <w:szCs w:val="32"/>
        </w:rPr>
        <w:tab/>
        <w:t>%</w:t>
      </w:r>
      <w:r>
        <w:rPr>
          <w:rFonts w:ascii="Times New Roman" w:eastAsia="仿宋_GB2312" w:hAnsi="Times New Roman" w:cs="仿宋_GB2312" w:hint="eastAsia"/>
          <w:sz w:val="32"/>
          <w:szCs w:val="32"/>
        </w:rPr>
        <w:t>，</w:t>
      </w:r>
      <w:r w:rsidRPr="008F1D6D">
        <w:rPr>
          <w:rFonts w:ascii="Times New Roman" w:eastAsia="仿宋_GB2312" w:hAnsi="Times New Roman" w:cs="仿宋_GB2312" w:hint="eastAsia"/>
          <w:sz w:val="32"/>
          <w:szCs w:val="32"/>
        </w:rPr>
        <w:t>主要原因是</w:t>
      </w:r>
      <w:r w:rsidR="008F1D6D" w:rsidRPr="008F1D6D">
        <w:rPr>
          <w:rFonts w:ascii="Times New Roman" w:eastAsia="仿宋_GB2312" w:hAnsi="Times New Roman" w:cs="仿宋_GB2312" w:hint="eastAsia"/>
          <w:sz w:val="32"/>
          <w:szCs w:val="32"/>
        </w:rPr>
        <w:t>保障性安居工程专项资金支出增加</w:t>
      </w:r>
      <w:r w:rsidRPr="008F1D6D">
        <w:rPr>
          <w:rFonts w:ascii="Times New Roman" w:eastAsia="仿宋_GB2312" w:hAnsi="Times New Roman" w:cs="仿宋_GB2312" w:hint="eastAsia"/>
          <w:color w:val="000000"/>
          <w:sz w:val="32"/>
          <w:szCs w:val="32"/>
        </w:rPr>
        <w:t>。</w:t>
      </w:r>
    </w:p>
    <w:p w:rsidR="00B9276C" w:rsidRPr="00BA23E5" w:rsidRDefault="00B9276C" w:rsidP="00F200B7">
      <w:pPr>
        <w:spacing w:line="600" w:lineRule="exact"/>
        <w:ind w:firstLineChars="200" w:firstLine="643"/>
        <w:rPr>
          <w:rFonts w:ascii="Times New Roman" w:eastAsia="仿宋_GB2312" w:hAnsi="Times New Roman" w:cs="Times New Roman"/>
          <w:color w:val="000000"/>
          <w:sz w:val="32"/>
          <w:szCs w:val="32"/>
        </w:rPr>
      </w:pPr>
      <w:r w:rsidRPr="00362EE0">
        <w:rPr>
          <w:rFonts w:ascii="楷体_GB2312" w:eastAsia="楷体_GB2312" w:hAnsi="Times New Roman" w:cs="楷体_GB2312" w:hint="eastAsia"/>
          <w:b/>
          <w:bCs/>
          <w:sz w:val="32"/>
          <w:szCs w:val="32"/>
        </w:rPr>
        <w:t>（十七）</w:t>
      </w:r>
      <w:r w:rsidRPr="00F40166">
        <w:rPr>
          <w:rFonts w:ascii="Times New Roman" w:eastAsia="仿宋_GB2312" w:hAnsi="Times New Roman" w:cs="仿宋_GB2312" w:hint="eastAsia"/>
          <w:sz w:val="32"/>
          <w:szCs w:val="32"/>
        </w:rPr>
        <w:t>粮油物资储备支出</w:t>
      </w:r>
      <w:r>
        <w:rPr>
          <w:rFonts w:ascii="Times New Roman" w:eastAsia="仿宋_GB2312" w:hAnsi="Times New Roman" w:cs="Times New Roman"/>
          <w:sz w:val="32"/>
          <w:szCs w:val="32"/>
        </w:rPr>
        <w:t>748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345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31.56</w:t>
      </w:r>
      <w:r w:rsidRPr="00F40166">
        <w:rPr>
          <w:rFonts w:ascii="Times New Roman" w:eastAsia="仿宋_GB2312" w:hAnsi="Times New Roman" w:cs="Times New Roman"/>
          <w:sz w:val="32"/>
          <w:szCs w:val="32"/>
        </w:rPr>
        <w:t>%</w:t>
      </w:r>
      <w:r w:rsidRPr="006B7ADB">
        <w:rPr>
          <w:rFonts w:ascii="Times New Roman" w:eastAsia="仿宋_GB2312" w:hAnsi="Times New Roman" w:cs="仿宋_GB2312" w:hint="eastAsia"/>
          <w:color w:val="000000"/>
          <w:sz w:val="32"/>
          <w:szCs w:val="32"/>
        </w:rPr>
        <w:t>。</w:t>
      </w:r>
    </w:p>
    <w:p w:rsidR="00B9276C" w:rsidRPr="00B25D3C" w:rsidRDefault="00B9276C" w:rsidP="00F200B7">
      <w:pPr>
        <w:spacing w:line="600" w:lineRule="exact"/>
        <w:ind w:firstLineChars="200" w:firstLine="640"/>
        <w:rPr>
          <w:rFonts w:ascii="Times New Roman" w:eastAsia="仿宋_GB2312" w:hAnsi="Times New Roman" w:cs="Times New Roman"/>
          <w:color w:val="000000"/>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粮油事务</w:t>
      </w:r>
      <w:r>
        <w:rPr>
          <w:rFonts w:ascii="Times New Roman" w:eastAsia="仿宋_GB2312" w:hAnsi="Times New Roman" w:cs="Times New Roman"/>
          <w:sz w:val="32"/>
          <w:szCs w:val="32"/>
        </w:rPr>
        <w:t>748</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296</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28.35</w:t>
      </w:r>
      <w:r w:rsidRPr="00F40166">
        <w:rPr>
          <w:rFonts w:ascii="Times New Roman" w:eastAsia="仿宋_GB2312" w:hAnsi="Times New Roman" w:cs="Times New Roman"/>
          <w:sz w:val="32"/>
          <w:szCs w:val="32"/>
        </w:rPr>
        <w:t>%</w:t>
      </w:r>
      <w:r w:rsidRPr="006B7ADB">
        <w:rPr>
          <w:rFonts w:ascii="Times New Roman" w:eastAsia="仿宋_GB2312" w:hAnsi="Times New Roman" w:cs="仿宋_GB2312" w:hint="eastAsia"/>
          <w:sz w:val="32"/>
          <w:szCs w:val="32"/>
        </w:rPr>
        <w:t>，</w:t>
      </w:r>
      <w:r w:rsidR="006B7ADB" w:rsidRPr="006B7ADB">
        <w:rPr>
          <w:rFonts w:ascii="Times New Roman" w:eastAsia="仿宋_GB2312" w:hAnsi="Times New Roman" w:cs="仿宋_GB2312" w:hint="eastAsia"/>
          <w:color w:val="000000"/>
          <w:sz w:val="32"/>
          <w:szCs w:val="32"/>
        </w:rPr>
        <w:t>主要原因是军粮应急保障配送服务中心项目资金减少</w:t>
      </w:r>
      <w:r w:rsidRPr="006B7ADB">
        <w:rPr>
          <w:rFonts w:ascii="Times New Roman" w:eastAsia="仿宋_GB2312" w:hAnsi="Times New Roman" w:cs="仿宋_GB2312" w:hint="eastAsia"/>
          <w:color w:val="000000"/>
          <w:sz w:val="32"/>
          <w:szCs w:val="32"/>
        </w:rPr>
        <w:t>。</w:t>
      </w:r>
    </w:p>
    <w:p w:rsidR="00B9276C" w:rsidRPr="00EE6287" w:rsidRDefault="00B9276C" w:rsidP="00F200B7">
      <w:pPr>
        <w:spacing w:line="600" w:lineRule="exact"/>
        <w:ind w:firstLineChars="200" w:firstLine="640"/>
        <w:rPr>
          <w:rFonts w:ascii="Times New Roman" w:eastAsia="仿宋_GB2312" w:hAnsi="Times New Roman" w:cs="Times New Roman"/>
          <w:spacing w:val="-4"/>
          <w:sz w:val="32"/>
          <w:szCs w:val="32"/>
        </w:rPr>
      </w:pPr>
      <w:r w:rsidRPr="00B25D3C">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 xml:space="preserve"> </w:t>
      </w:r>
      <w:r w:rsidRPr="00EE6287">
        <w:rPr>
          <w:rFonts w:ascii="Times New Roman" w:eastAsia="仿宋_GB2312" w:hAnsi="Times New Roman" w:cs="仿宋_GB2312" w:hint="eastAsia"/>
          <w:color w:val="000000"/>
          <w:spacing w:val="-4"/>
          <w:sz w:val="32"/>
          <w:szCs w:val="32"/>
        </w:rPr>
        <w:t>粮油储备</w:t>
      </w:r>
      <w:r w:rsidRPr="00EE6287">
        <w:rPr>
          <w:rFonts w:ascii="Times New Roman" w:eastAsia="仿宋_GB2312" w:hAnsi="Times New Roman" w:cs="Times New Roman"/>
          <w:color w:val="000000"/>
          <w:spacing w:val="-4"/>
          <w:sz w:val="32"/>
          <w:szCs w:val="32"/>
        </w:rPr>
        <w:t>0</w:t>
      </w:r>
      <w:r w:rsidRPr="00EE6287">
        <w:rPr>
          <w:rFonts w:ascii="Times New Roman" w:eastAsia="仿宋_GB2312" w:hAnsi="Times New Roman" w:cs="仿宋_GB2312" w:hint="eastAsia"/>
          <w:color w:val="000000"/>
          <w:spacing w:val="-4"/>
          <w:sz w:val="32"/>
          <w:szCs w:val="32"/>
        </w:rPr>
        <w:t>万元，较上年决算数减少</w:t>
      </w:r>
      <w:r w:rsidRPr="00EE6287">
        <w:rPr>
          <w:rFonts w:ascii="Times New Roman" w:eastAsia="仿宋_GB2312" w:hAnsi="Times New Roman" w:cs="Times New Roman"/>
          <w:color w:val="000000"/>
          <w:spacing w:val="-4"/>
          <w:sz w:val="32"/>
          <w:szCs w:val="32"/>
        </w:rPr>
        <w:t>49</w:t>
      </w:r>
      <w:r w:rsidRPr="00EE6287">
        <w:rPr>
          <w:rFonts w:ascii="Times New Roman" w:eastAsia="仿宋_GB2312" w:hAnsi="Times New Roman" w:cs="仿宋_GB2312" w:hint="eastAsia"/>
          <w:color w:val="000000"/>
          <w:spacing w:val="-4"/>
          <w:sz w:val="32"/>
          <w:szCs w:val="32"/>
        </w:rPr>
        <w:t>万元，</w:t>
      </w:r>
      <w:r w:rsidRPr="006B7ADB">
        <w:rPr>
          <w:rFonts w:ascii="Times New Roman" w:eastAsia="仿宋_GB2312" w:hAnsi="Times New Roman" w:cs="仿宋_GB2312" w:hint="eastAsia"/>
          <w:color w:val="000000"/>
          <w:spacing w:val="-4"/>
          <w:sz w:val="32"/>
          <w:szCs w:val="32"/>
        </w:rPr>
        <w:t>主要原因是</w:t>
      </w:r>
      <w:r w:rsidR="006B7ADB" w:rsidRPr="006B7ADB">
        <w:rPr>
          <w:rFonts w:ascii="Times New Roman" w:eastAsia="仿宋_GB2312" w:hAnsi="Times New Roman" w:cs="仿宋_GB2312" w:hint="eastAsia"/>
          <w:color w:val="000000"/>
          <w:spacing w:val="-4"/>
          <w:sz w:val="32"/>
          <w:szCs w:val="32"/>
        </w:rPr>
        <w:t>储备粮油库建设资金支出减少</w:t>
      </w:r>
      <w:r w:rsidRPr="006B7ADB">
        <w:rPr>
          <w:rFonts w:ascii="Times New Roman" w:eastAsia="仿宋_GB2312" w:hAnsi="Times New Roman" w:cs="仿宋_GB2312" w:hint="eastAsia"/>
          <w:spacing w:val="-4"/>
          <w:sz w:val="32"/>
          <w:szCs w:val="32"/>
        </w:rPr>
        <w:t>。</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362EE0">
        <w:rPr>
          <w:rFonts w:ascii="楷体_GB2312" w:eastAsia="楷体_GB2312" w:hAnsi="Times New Roman" w:cs="楷体_GB2312" w:hint="eastAsia"/>
          <w:b/>
          <w:bCs/>
          <w:sz w:val="32"/>
          <w:szCs w:val="32"/>
        </w:rPr>
        <w:t>（十八）</w:t>
      </w:r>
      <w:r w:rsidRPr="0018305A">
        <w:rPr>
          <w:rFonts w:ascii="Times New Roman" w:eastAsia="仿宋_GB2312" w:hAnsi="Times New Roman" w:cs="仿宋_GB2312" w:hint="eastAsia"/>
          <w:sz w:val="32"/>
          <w:szCs w:val="32"/>
        </w:rPr>
        <w:t>灾害防治及应急管理支出</w:t>
      </w:r>
      <w:r w:rsidRPr="0018305A">
        <w:rPr>
          <w:rFonts w:ascii="Times New Roman" w:eastAsia="仿宋_GB2312" w:hAnsi="Times New Roman" w:cs="Times New Roman"/>
          <w:sz w:val="32"/>
          <w:szCs w:val="32"/>
        </w:rPr>
        <w:t>1908</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3240</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62</w:t>
      </w:r>
      <w:r w:rsidRPr="006B7ADB">
        <w:rPr>
          <w:rFonts w:ascii="Times New Roman" w:eastAsia="仿宋_GB2312" w:hAnsi="Times New Roman" w:cs="Times New Roman"/>
          <w:sz w:val="32"/>
          <w:szCs w:val="32"/>
        </w:rPr>
        <w:t>.94%</w:t>
      </w:r>
      <w:r w:rsidRPr="006B7ADB">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应急管理事务</w:t>
      </w:r>
      <w:r w:rsidRPr="0018305A">
        <w:rPr>
          <w:rFonts w:ascii="Times New Roman" w:eastAsia="仿宋_GB2312" w:hAnsi="Times New Roman" w:cs="Times New Roman"/>
          <w:sz w:val="32"/>
          <w:szCs w:val="32"/>
        </w:rPr>
        <w:t>594</w:t>
      </w:r>
      <w:r w:rsidRPr="0018305A">
        <w:rPr>
          <w:rFonts w:ascii="Times New Roman" w:eastAsia="仿宋_GB2312" w:hAnsi="Times New Roman" w:cs="仿宋_GB2312" w:hint="eastAsia"/>
          <w:sz w:val="32"/>
          <w:szCs w:val="32"/>
        </w:rPr>
        <w:t>万元，较上年决算数增加</w:t>
      </w:r>
      <w:r w:rsidRPr="0018305A">
        <w:rPr>
          <w:rFonts w:ascii="Times New Roman" w:eastAsia="仿宋_GB2312" w:hAnsi="Times New Roman" w:cs="Times New Roman"/>
          <w:sz w:val="32"/>
          <w:szCs w:val="32"/>
        </w:rPr>
        <w:t>64</w:t>
      </w:r>
      <w:r w:rsidRPr="0018305A">
        <w:rPr>
          <w:rFonts w:ascii="Times New Roman" w:eastAsia="仿宋_GB2312" w:hAnsi="Times New Roman" w:cs="仿宋_GB2312" w:hint="eastAsia"/>
          <w:sz w:val="32"/>
          <w:szCs w:val="32"/>
        </w:rPr>
        <w:t>万元，</w:t>
      </w:r>
      <w:r w:rsidRPr="0018305A">
        <w:rPr>
          <w:rFonts w:ascii="Times New Roman" w:eastAsia="仿宋_GB2312" w:hAnsi="Times New Roman" w:cs="仿宋_GB2312" w:hint="eastAsia"/>
          <w:sz w:val="32"/>
          <w:szCs w:val="32"/>
        </w:rPr>
        <w:lastRenderedPageBreak/>
        <w:t>增长</w:t>
      </w:r>
      <w:r w:rsidRPr="0018305A">
        <w:rPr>
          <w:rFonts w:ascii="Times New Roman" w:eastAsia="仿宋_GB2312" w:hAnsi="Times New Roman" w:cs="Times New Roman"/>
          <w:sz w:val="32"/>
          <w:szCs w:val="32"/>
        </w:rPr>
        <w:t>12.08%</w:t>
      </w:r>
      <w:r w:rsidRPr="0018305A">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消防事务</w:t>
      </w:r>
      <w:r w:rsidRPr="0018305A">
        <w:rPr>
          <w:rFonts w:ascii="Times New Roman" w:eastAsia="仿宋_GB2312" w:hAnsi="Times New Roman" w:cs="Times New Roman"/>
          <w:sz w:val="32"/>
          <w:szCs w:val="32"/>
        </w:rPr>
        <w:t>0</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725</w:t>
      </w:r>
      <w:r w:rsidRPr="0018305A">
        <w:rPr>
          <w:rFonts w:ascii="Times New Roman" w:eastAsia="仿宋_GB2312" w:hAnsi="Times New Roman" w:cs="仿宋_GB2312" w:hint="eastAsia"/>
          <w:sz w:val="32"/>
          <w:szCs w:val="32"/>
        </w:rPr>
        <w:t>万元，</w:t>
      </w:r>
      <w:r w:rsidRPr="003402BD">
        <w:rPr>
          <w:rFonts w:ascii="Times New Roman" w:eastAsia="仿宋_GB2312" w:hAnsi="Times New Roman" w:cs="仿宋_GB2312" w:hint="eastAsia"/>
          <w:sz w:val="32"/>
          <w:szCs w:val="32"/>
        </w:rPr>
        <w:t>主要原因是</w:t>
      </w:r>
      <w:r w:rsidR="003402BD" w:rsidRPr="003402BD">
        <w:rPr>
          <w:rFonts w:ascii="Times New Roman" w:eastAsia="仿宋_GB2312" w:hAnsi="Times New Roman" w:cs="仿宋_GB2312" w:hint="eastAsia"/>
          <w:sz w:val="32"/>
          <w:szCs w:val="32"/>
        </w:rPr>
        <w:t>使用存量资金支出</w:t>
      </w:r>
      <w:r w:rsidRPr="003402BD">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森林消防事务</w:t>
      </w:r>
      <w:r w:rsidRPr="0018305A">
        <w:rPr>
          <w:rFonts w:ascii="Times New Roman" w:eastAsia="仿宋_GB2312" w:hAnsi="Times New Roman" w:cs="Times New Roman"/>
          <w:sz w:val="32"/>
          <w:szCs w:val="32"/>
        </w:rPr>
        <w:t>113</w:t>
      </w:r>
      <w:r w:rsidRPr="0018305A">
        <w:rPr>
          <w:rFonts w:ascii="Times New Roman" w:eastAsia="仿宋_GB2312" w:hAnsi="Times New Roman" w:cs="仿宋_GB2312" w:hint="eastAsia"/>
          <w:sz w:val="32"/>
          <w:szCs w:val="32"/>
        </w:rPr>
        <w:t>万元，较上年决算数增加</w:t>
      </w:r>
      <w:r w:rsidRPr="0018305A">
        <w:rPr>
          <w:rFonts w:ascii="Times New Roman" w:eastAsia="仿宋_GB2312" w:hAnsi="Times New Roman" w:cs="Times New Roman"/>
          <w:sz w:val="32"/>
          <w:szCs w:val="32"/>
        </w:rPr>
        <w:t>113</w:t>
      </w:r>
      <w:r w:rsidRPr="0018305A">
        <w:rPr>
          <w:rFonts w:ascii="Times New Roman" w:eastAsia="仿宋_GB2312" w:hAnsi="Times New Roman" w:cs="仿宋_GB2312" w:hint="eastAsia"/>
          <w:sz w:val="32"/>
          <w:szCs w:val="32"/>
        </w:rPr>
        <w:t>万元，</w:t>
      </w:r>
      <w:r w:rsidRPr="003402BD">
        <w:rPr>
          <w:rFonts w:ascii="Times New Roman" w:eastAsia="仿宋_GB2312" w:hAnsi="Times New Roman" w:cs="仿宋_GB2312" w:hint="eastAsia"/>
          <w:sz w:val="32"/>
          <w:szCs w:val="32"/>
        </w:rPr>
        <w:t>主要原因是</w:t>
      </w:r>
      <w:r w:rsidR="003402BD">
        <w:rPr>
          <w:rFonts w:ascii="Times New Roman" w:eastAsia="仿宋_GB2312" w:hAnsi="Times New Roman" w:cs="仿宋_GB2312" w:hint="eastAsia"/>
          <w:sz w:val="32"/>
          <w:szCs w:val="32"/>
        </w:rPr>
        <w:t>应急局森林消防经费</w:t>
      </w:r>
      <w:r w:rsidR="00955814">
        <w:rPr>
          <w:rFonts w:ascii="Times New Roman" w:eastAsia="仿宋_GB2312" w:hAnsi="Times New Roman" w:cs="仿宋_GB2312" w:hint="eastAsia"/>
          <w:sz w:val="32"/>
          <w:szCs w:val="32"/>
        </w:rPr>
        <w:t>等支出</w:t>
      </w:r>
      <w:r w:rsidR="003402BD">
        <w:rPr>
          <w:rFonts w:ascii="Times New Roman" w:eastAsia="仿宋_GB2312" w:hAnsi="Times New Roman" w:cs="仿宋_GB2312" w:hint="eastAsia"/>
          <w:sz w:val="32"/>
          <w:szCs w:val="32"/>
        </w:rPr>
        <w:t>增加</w:t>
      </w:r>
      <w:r>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4.</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煤矿安全</w:t>
      </w:r>
      <w:r w:rsidRPr="0018305A">
        <w:rPr>
          <w:rFonts w:ascii="Times New Roman" w:eastAsia="仿宋_GB2312" w:hAnsi="Times New Roman" w:cs="Times New Roman"/>
          <w:sz w:val="32"/>
          <w:szCs w:val="32"/>
        </w:rPr>
        <w:t>732</w:t>
      </w:r>
      <w:r w:rsidRPr="0018305A">
        <w:rPr>
          <w:rFonts w:ascii="Times New Roman" w:eastAsia="仿宋_GB2312" w:hAnsi="Times New Roman" w:cs="仿宋_GB2312" w:hint="eastAsia"/>
          <w:sz w:val="32"/>
          <w:szCs w:val="32"/>
        </w:rPr>
        <w:t>万元，较上年决算数增加</w:t>
      </w:r>
      <w:r w:rsidRPr="0018305A">
        <w:rPr>
          <w:rFonts w:ascii="Times New Roman" w:eastAsia="仿宋_GB2312" w:hAnsi="Times New Roman" w:cs="Times New Roman"/>
          <w:sz w:val="32"/>
          <w:szCs w:val="32"/>
        </w:rPr>
        <w:t>364</w:t>
      </w:r>
      <w:r w:rsidRPr="0018305A">
        <w:rPr>
          <w:rFonts w:ascii="Times New Roman" w:eastAsia="仿宋_GB2312" w:hAnsi="Times New Roman" w:cs="仿宋_GB2312" w:hint="eastAsia"/>
          <w:sz w:val="32"/>
          <w:szCs w:val="32"/>
        </w:rPr>
        <w:t>万元，增长</w:t>
      </w:r>
      <w:r w:rsidRPr="0018305A">
        <w:rPr>
          <w:rFonts w:ascii="Times New Roman" w:eastAsia="仿宋_GB2312" w:hAnsi="Times New Roman" w:cs="Times New Roman"/>
          <w:sz w:val="32"/>
          <w:szCs w:val="32"/>
        </w:rPr>
        <w:t>98.91%</w:t>
      </w:r>
      <w:r w:rsidRPr="0018305A">
        <w:rPr>
          <w:rFonts w:ascii="Times New Roman" w:eastAsia="仿宋_GB2312" w:hAnsi="Times New Roman" w:cs="仿宋_GB2312" w:hint="eastAsia"/>
          <w:sz w:val="32"/>
          <w:szCs w:val="32"/>
        </w:rPr>
        <w:t>，</w:t>
      </w:r>
      <w:r w:rsidRPr="00955814">
        <w:rPr>
          <w:rFonts w:ascii="Times New Roman" w:eastAsia="仿宋_GB2312" w:hAnsi="Times New Roman" w:cs="仿宋_GB2312" w:hint="eastAsia"/>
          <w:sz w:val="32"/>
          <w:szCs w:val="32"/>
        </w:rPr>
        <w:t>主要原因是</w:t>
      </w:r>
      <w:r w:rsidR="00955814">
        <w:rPr>
          <w:rFonts w:ascii="Times New Roman" w:eastAsia="仿宋_GB2312" w:hAnsi="Times New Roman" w:cs="仿宋_GB2312" w:hint="eastAsia"/>
          <w:sz w:val="32"/>
          <w:szCs w:val="32"/>
        </w:rPr>
        <w:t>人员经费、关闭煤矿奖励金补助增加</w:t>
      </w:r>
      <w:r>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5.</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地震事务</w:t>
      </w:r>
      <w:r w:rsidRPr="0018305A">
        <w:rPr>
          <w:rFonts w:ascii="Times New Roman" w:eastAsia="仿宋_GB2312" w:hAnsi="Times New Roman" w:cs="Times New Roman"/>
          <w:sz w:val="32"/>
          <w:szCs w:val="32"/>
        </w:rPr>
        <w:t>7</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21</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75%</w:t>
      </w:r>
      <w:r w:rsidRPr="0018305A">
        <w:rPr>
          <w:rFonts w:ascii="Times New Roman" w:eastAsia="仿宋_GB2312" w:hAnsi="Times New Roman" w:cs="仿宋_GB2312" w:hint="eastAsia"/>
          <w:sz w:val="32"/>
          <w:szCs w:val="32"/>
        </w:rPr>
        <w:t>，</w:t>
      </w:r>
      <w:r w:rsidRPr="00955814">
        <w:rPr>
          <w:rFonts w:ascii="Times New Roman" w:eastAsia="仿宋_GB2312" w:hAnsi="Times New Roman" w:cs="仿宋_GB2312" w:hint="eastAsia"/>
          <w:sz w:val="32"/>
          <w:szCs w:val="32"/>
        </w:rPr>
        <w:t>主要原因是</w:t>
      </w:r>
      <w:r w:rsidR="00955814">
        <w:rPr>
          <w:rFonts w:ascii="Times New Roman" w:eastAsia="仿宋_GB2312" w:hAnsi="Times New Roman" w:cs="仿宋_GB2312" w:hint="eastAsia"/>
          <w:sz w:val="32"/>
          <w:szCs w:val="32"/>
        </w:rPr>
        <w:t>专项经费支出减少</w:t>
      </w:r>
      <w:r>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6.</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自然灾害防治</w:t>
      </w:r>
      <w:r w:rsidRPr="0018305A">
        <w:rPr>
          <w:rFonts w:ascii="Times New Roman" w:eastAsia="仿宋_GB2312" w:hAnsi="Times New Roman" w:cs="Times New Roman"/>
          <w:sz w:val="32"/>
          <w:szCs w:val="32"/>
        </w:rPr>
        <w:t>147</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413</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73.75%</w:t>
      </w:r>
      <w:r w:rsidRPr="0018305A">
        <w:rPr>
          <w:rFonts w:ascii="Times New Roman" w:eastAsia="仿宋_GB2312" w:hAnsi="Times New Roman" w:cs="仿宋_GB2312" w:hint="eastAsia"/>
          <w:sz w:val="32"/>
          <w:szCs w:val="32"/>
        </w:rPr>
        <w:t>，</w:t>
      </w:r>
      <w:r w:rsidRPr="00955814">
        <w:rPr>
          <w:rFonts w:ascii="Times New Roman" w:eastAsia="仿宋_GB2312" w:hAnsi="Times New Roman" w:cs="仿宋_GB2312" w:hint="eastAsia"/>
          <w:sz w:val="32"/>
          <w:szCs w:val="32"/>
        </w:rPr>
        <w:t>主要原因是</w:t>
      </w:r>
      <w:r w:rsidR="00955814" w:rsidRPr="00955814">
        <w:rPr>
          <w:rFonts w:ascii="Times New Roman" w:eastAsia="仿宋_GB2312" w:hAnsi="Times New Roman" w:cs="仿宋_GB2312" w:hint="eastAsia"/>
          <w:sz w:val="32"/>
          <w:szCs w:val="32"/>
        </w:rPr>
        <w:t>上</w:t>
      </w:r>
      <w:r w:rsidR="00955814">
        <w:rPr>
          <w:rFonts w:ascii="Times New Roman" w:eastAsia="仿宋_GB2312" w:hAnsi="Times New Roman" w:cs="仿宋_GB2312" w:hint="eastAsia"/>
          <w:sz w:val="32"/>
          <w:szCs w:val="32"/>
        </w:rPr>
        <w:t>级地质灾害防治专项资金减少</w:t>
      </w:r>
      <w:r>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7.</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自然灾害救灾及恢复重建支出</w:t>
      </w:r>
      <w:r w:rsidRPr="0018305A">
        <w:rPr>
          <w:rFonts w:ascii="Times New Roman" w:eastAsia="仿宋_GB2312" w:hAnsi="Times New Roman" w:cs="Times New Roman"/>
          <w:sz w:val="32"/>
          <w:szCs w:val="32"/>
        </w:rPr>
        <w:t>310</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2187</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87.59%</w:t>
      </w:r>
      <w:r w:rsidRPr="0018305A">
        <w:rPr>
          <w:rFonts w:ascii="Times New Roman" w:eastAsia="仿宋_GB2312" w:hAnsi="Times New Roman" w:cs="仿宋_GB2312" w:hint="eastAsia"/>
          <w:sz w:val="32"/>
          <w:szCs w:val="32"/>
        </w:rPr>
        <w:t>，</w:t>
      </w:r>
      <w:r w:rsidRPr="00955814">
        <w:rPr>
          <w:rFonts w:ascii="Times New Roman" w:eastAsia="仿宋_GB2312" w:hAnsi="Times New Roman" w:cs="仿宋_GB2312" w:hint="eastAsia"/>
          <w:sz w:val="32"/>
          <w:szCs w:val="32"/>
        </w:rPr>
        <w:t>主要原因是</w:t>
      </w:r>
      <w:r w:rsidR="00955814">
        <w:rPr>
          <w:rFonts w:ascii="Times New Roman" w:eastAsia="仿宋_GB2312" w:hAnsi="Times New Roman" w:cs="仿宋_GB2312" w:hint="eastAsia"/>
          <w:sz w:val="32"/>
          <w:szCs w:val="32"/>
        </w:rPr>
        <w:t>上级自然灾害救灾及恢复重建补助资金减少</w:t>
      </w:r>
      <w:r>
        <w:rPr>
          <w:rFonts w:ascii="Times New Roman" w:eastAsia="仿宋_GB2312" w:hAnsi="Times New Roman" w:cs="仿宋_GB2312" w:hint="eastAsia"/>
          <w:sz w:val="32"/>
          <w:szCs w:val="32"/>
        </w:rPr>
        <w:t>。</w:t>
      </w:r>
    </w:p>
    <w:p w:rsidR="00B9276C" w:rsidRPr="0018305A" w:rsidRDefault="00B9276C" w:rsidP="0018305A">
      <w:pPr>
        <w:spacing w:line="600" w:lineRule="exact"/>
        <w:ind w:firstLine="800"/>
        <w:rPr>
          <w:rFonts w:ascii="Times New Roman" w:eastAsia="仿宋_GB2312" w:hAnsi="Times New Roman" w:cs="Times New Roman"/>
          <w:sz w:val="32"/>
          <w:szCs w:val="32"/>
        </w:rPr>
      </w:pPr>
      <w:r w:rsidRPr="0018305A">
        <w:rPr>
          <w:rFonts w:ascii="Times New Roman" w:eastAsia="仿宋_GB2312" w:hAnsi="Times New Roman" w:cs="Times New Roman"/>
          <w:sz w:val="32"/>
          <w:szCs w:val="32"/>
        </w:rPr>
        <w:t>8.</w:t>
      </w:r>
      <w:r>
        <w:rPr>
          <w:rFonts w:ascii="Times New Roman" w:eastAsia="仿宋_GB2312" w:hAnsi="Times New Roman" w:cs="Times New Roman"/>
          <w:sz w:val="32"/>
          <w:szCs w:val="32"/>
        </w:rPr>
        <w:t xml:space="preserve"> </w:t>
      </w:r>
      <w:r w:rsidRPr="0018305A">
        <w:rPr>
          <w:rFonts w:ascii="Times New Roman" w:eastAsia="仿宋_GB2312" w:hAnsi="Times New Roman" w:cs="仿宋_GB2312" w:hint="eastAsia"/>
          <w:sz w:val="32"/>
          <w:szCs w:val="32"/>
        </w:rPr>
        <w:t>其他灾害防治及应急管理支出</w:t>
      </w:r>
      <w:r w:rsidRPr="0018305A">
        <w:rPr>
          <w:rFonts w:ascii="Times New Roman" w:eastAsia="仿宋_GB2312" w:hAnsi="Times New Roman" w:cs="Times New Roman"/>
          <w:sz w:val="32"/>
          <w:szCs w:val="32"/>
        </w:rPr>
        <w:t>5</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435</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98.86%</w:t>
      </w:r>
      <w:r w:rsidRPr="00955814">
        <w:rPr>
          <w:rFonts w:ascii="Times New Roman" w:eastAsia="仿宋_GB2312" w:hAnsi="Times New Roman" w:cs="仿宋_GB2312" w:hint="eastAsia"/>
          <w:sz w:val="32"/>
          <w:szCs w:val="32"/>
        </w:rPr>
        <w:t>，主要原因是</w:t>
      </w:r>
      <w:r w:rsidR="00955814">
        <w:rPr>
          <w:rFonts w:ascii="Times New Roman" w:eastAsia="仿宋_GB2312" w:hAnsi="Times New Roman" w:cs="仿宋_GB2312" w:hint="eastAsia"/>
          <w:sz w:val="32"/>
          <w:szCs w:val="32"/>
        </w:rPr>
        <w:t>上级补助资金减少</w:t>
      </w:r>
      <w:r>
        <w:rPr>
          <w:rFonts w:ascii="Times New Roman" w:eastAsia="仿宋_GB2312" w:hAnsi="Times New Roman" w:cs="仿宋_GB2312" w:hint="eastAsia"/>
          <w:sz w:val="32"/>
          <w:szCs w:val="32"/>
        </w:rPr>
        <w:t>。</w:t>
      </w:r>
    </w:p>
    <w:p w:rsidR="00B9276C" w:rsidRPr="0018305A" w:rsidRDefault="00B9276C" w:rsidP="00F200B7">
      <w:pPr>
        <w:spacing w:line="600" w:lineRule="exact"/>
        <w:ind w:firstLineChars="250" w:firstLine="803"/>
        <w:rPr>
          <w:rFonts w:ascii="Times New Roman" w:eastAsia="仿宋_GB2312" w:hAnsi="Times New Roman" w:cs="Times New Roman"/>
          <w:color w:val="FF0000"/>
          <w:sz w:val="32"/>
          <w:szCs w:val="32"/>
        </w:rPr>
      </w:pPr>
      <w:r w:rsidRPr="0018305A">
        <w:rPr>
          <w:rFonts w:ascii="Times New Roman" w:eastAsia="仿宋_GB2312" w:hAnsi="Times New Roman" w:cs="仿宋_GB2312" w:hint="eastAsia"/>
          <w:b/>
          <w:bCs/>
          <w:sz w:val="32"/>
          <w:szCs w:val="32"/>
        </w:rPr>
        <w:t>（十九）</w:t>
      </w:r>
      <w:r w:rsidRPr="0018305A">
        <w:rPr>
          <w:rFonts w:ascii="Times New Roman" w:eastAsia="仿宋_GB2312" w:hAnsi="Times New Roman" w:cs="仿宋_GB2312" w:hint="eastAsia"/>
          <w:sz w:val="32"/>
          <w:szCs w:val="32"/>
        </w:rPr>
        <w:t>其他支出</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类</w:t>
      </w:r>
      <w:r w:rsidRPr="0018305A">
        <w:rPr>
          <w:rFonts w:ascii="Times New Roman" w:eastAsia="仿宋_GB2312" w:hAnsi="Times New Roman" w:cs="Times New Roman"/>
          <w:sz w:val="32"/>
          <w:szCs w:val="32"/>
        </w:rPr>
        <w:t>)257</w:t>
      </w:r>
      <w:r w:rsidRPr="0018305A">
        <w:rPr>
          <w:rFonts w:ascii="Times New Roman" w:eastAsia="仿宋_GB2312" w:hAnsi="Times New Roman" w:cs="仿宋_GB2312" w:hint="eastAsia"/>
          <w:sz w:val="32"/>
          <w:szCs w:val="32"/>
        </w:rPr>
        <w:t>万元，较上年决算数减少</w:t>
      </w:r>
      <w:r w:rsidRPr="0018305A">
        <w:rPr>
          <w:rFonts w:ascii="Times New Roman" w:eastAsia="仿宋_GB2312" w:hAnsi="Times New Roman" w:cs="Times New Roman"/>
          <w:sz w:val="32"/>
          <w:szCs w:val="32"/>
        </w:rPr>
        <w:t>201</w:t>
      </w:r>
      <w:r w:rsidRPr="0018305A">
        <w:rPr>
          <w:rFonts w:ascii="Times New Roman" w:eastAsia="仿宋_GB2312" w:hAnsi="Times New Roman" w:cs="仿宋_GB2312" w:hint="eastAsia"/>
          <w:sz w:val="32"/>
          <w:szCs w:val="32"/>
        </w:rPr>
        <w:t>万元，下降</w:t>
      </w:r>
      <w:r w:rsidRPr="0018305A">
        <w:rPr>
          <w:rFonts w:ascii="Times New Roman" w:eastAsia="仿宋_GB2312" w:hAnsi="Times New Roman" w:cs="Times New Roman"/>
          <w:sz w:val="32"/>
          <w:szCs w:val="32"/>
        </w:rPr>
        <w:t>43.89%</w:t>
      </w:r>
      <w:r w:rsidRPr="0018305A">
        <w:rPr>
          <w:rFonts w:ascii="Times New Roman" w:eastAsia="仿宋_GB2312" w:hAnsi="Times New Roman" w:cs="仿宋_GB2312" w:hint="eastAsia"/>
          <w:sz w:val="32"/>
          <w:szCs w:val="32"/>
        </w:rPr>
        <w:t>，</w:t>
      </w:r>
      <w:r w:rsidRPr="004C4742">
        <w:rPr>
          <w:rFonts w:ascii="Times New Roman" w:eastAsia="仿宋_GB2312" w:hAnsi="Times New Roman" w:cs="仿宋_GB2312" w:hint="eastAsia"/>
          <w:sz w:val="32"/>
          <w:szCs w:val="32"/>
        </w:rPr>
        <w:t>主要原因是</w:t>
      </w:r>
      <w:r w:rsidR="004C4742" w:rsidRPr="004C4742">
        <w:rPr>
          <w:rFonts w:ascii="Times New Roman" w:eastAsia="仿宋_GB2312" w:hAnsi="Times New Roman" w:cs="仿宋_GB2312" w:hint="eastAsia"/>
          <w:sz w:val="32"/>
          <w:szCs w:val="32"/>
        </w:rPr>
        <w:t>专项资金支出减少</w:t>
      </w:r>
      <w:r w:rsidRPr="004C4742">
        <w:rPr>
          <w:rFonts w:ascii="Times New Roman" w:eastAsia="仿宋_GB2312" w:hAnsi="Times New Roman" w:cs="仿宋_GB2312" w:hint="eastAsia"/>
          <w:sz w:val="32"/>
          <w:szCs w:val="32"/>
        </w:rPr>
        <w:t>。</w:t>
      </w:r>
    </w:p>
    <w:p w:rsidR="00B9276C" w:rsidRPr="00E75A8A" w:rsidRDefault="00B9276C" w:rsidP="00F200B7">
      <w:pPr>
        <w:spacing w:line="600" w:lineRule="exact"/>
        <w:ind w:firstLineChars="250" w:firstLine="803"/>
        <w:rPr>
          <w:rFonts w:ascii="Times New Roman" w:eastAsia="仿宋_GB2312" w:hAnsi="Times New Roman" w:cs="Times New Roman"/>
          <w:color w:val="000000"/>
          <w:sz w:val="32"/>
          <w:szCs w:val="32"/>
        </w:rPr>
      </w:pPr>
      <w:r w:rsidRPr="00362EE0">
        <w:rPr>
          <w:rFonts w:ascii="楷体_GB2312" w:eastAsia="楷体_GB2312" w:hAnsi="Times New Roman" w:cs="楷体_GB2312" w:hint="eastAsia"/>
          <w:b/>
          <w:bCs/>
          <w:sz w:val="32"/>
          <w:szCs w:val="32"/>
        </w:rPr>
        <w:t>（</w:t>
      </w:r>
      <w:r>
        <w:rPr>
          <w:rFonts w:ascii="楷体_GB2312" w:eastAsia="楷体_GB2312" w:hAnsi="Times New Roman" w:cs="楷体_GB2312" w:hint="eastAsia"/>
          <w:b/>
          <w:bCs/>
          <w:sz w:val="32"/>
          <w:szCs w:val="32"/>
        </w:rPr>
        <w:t>二十</w:t>
      </w:r>
      <w:r w:rsidRPr="00362EE0">
        <w:rPr>
          <w:rFonts w:ascii="楷体_GB2312" w:eastAsia="楷体_GB2312" w:hAnsi="Times New Roman" w:cs="楷体_GB2312" w:hint="eastAsia"/>
          <w:b/>
          <w:bCs/>
          <w:sz w:val="32"/>
          <w:szCs w:val="32"/>
        </w:rPr>
        <w:t>）</w:t>
      </w:r>
      <w:r w:rsidRPr="00F40166">
        <w:rPr>
          <w:rFonts w:ascii="Times New Roman" w:eastAsia="仿宋_GB2312" w:hAnsi="Times New Roman" w:cs="仿宋_GB2312" w:hint="eastAsia"/>
          <w:sz w:val="32"/>
          <w:szCs w:val="32"/>
        </w:rPr>
        <w:t>债务付息支出</w:t>
      </w:r>
      <w:r>
        <w:rPr>
          <w:rFonts w:ascii="Times New Roman" w:eastAsia="仿宋_GB2312" w:hAnsi="Times New Roman" w:cs="Times New Roman"/>
          <w:sz w:val="32"/>
          <w:szCs w:val="32"/>
        </w:rPr>
        <w:t>7171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较上年决算数增加</w:t>
      </w:r>
      <w:r>
        <w:rPr>
          <w:rFonts w:ascii="Times New Roman" w:eastAsia="仿宋_GB2312" w:hAnsi="Times New Roman" w:cs="Times New Roman"/>
          <w:sz w:val="32"/>
          <w:szCs w:val="32"/>
        </w:rPr>
        <w:t>970</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15.64</w:t>
      </w:r>
      <w:r w:rsidRPr="00F40166">
        <w:rPr>
          <w:rFonts w:ascii="Times New Roman" w:eastAsia="仿宋_GB2312" w:hAnsi="Times New Roman" w:cs="Times New Roman"/>
          <w:sz w:val="32"/>
          <w:szCs w:val="32"/>
        </w:rPr>
        <w:t>%</w:t>
      </w:r>
      <w:r w:rsidRPr="00E75A8A">
        <w:rPr>
          <w:rFonts w:ascii="Times New Roman" w:eastAsia="仿宋_GB2312" w:hAnsi="Times New Roman" w:cs="仿宋_GB2312" w:hint="eastAsia"/>
          <w:sz w:val="32"/>
          <w:szCs w:val="32"/>
        </w:rPr>
        <w:t>。主要原因是</w:t>
      </w:r>
      <w:r w:rsidRPr="00E75A8A">
        <w:rPr>
          <w:rFonts w:ascii="Times New Roman" w:eastAsia="仿宋_GB2312" w:hAnsi="Times New Roman" w:cs="Times New Roman"/>
          <w:sz w:val="32"/>
          <w:szCs w:val="32"/>
        </w:rPr>
        <w:tab/>
      </w:r>
      <w:r w:rsidRPr="00E75A8A">
        <w:rPr>
          <w:rFonts w:ascii="Times New Roman" w:eastAsia="仿宋_GB2312" w:hAnsi="Times New Roman" w:cs="仿宋_GB2312" w:hint="eastAsia"/>
          <w:sz w:val="32"/>
          <w:szCs w:val="32"/>
        </w:rPr>
        <w:t>债券额度增加，</w:t>
      </w:r>
      <w:r w:rsidRPr="00E75A8A">
        <w:rPr>
          <w:rFonts w:ascii="Times New Roman" w:eastAsia="仿宋_GB2312" w:hAnsi="Times New Roman" w:cs="仿宋_GB2312" w:hint="eastAsia"/>
          <w:color w:val="000000"/>
          <w:sz w:val="32"/>
          <w:szCs w:val="32"/>
        </w:rPr>
        <w:t>地方政府债券利息增加。</w:t>
      </w:r>
    </w:p>
    <w:p w:rsidR="00B9276C" w:rsidRPr="00FF62B2" w:rsidRDefault="00B9276C" w:rsidP="00F200B7">
      <w:pPr>
        <w:spacing w:line="600" w:lineRule="exact"/>
        <w:ind w:firstLineChars="250" w:firstLine="803"/>
        <w:rPr>
          <w:rFonts w:ascii="Times New Roman" w:eastAsia="仿宋_GB2312" w:hAnsi="Times New Roman" w:cs="Times New Roman"/>
          <w:color w:val="000000"/>
          <w:sz w:val="32"/>
          <w:szCs w:val="32"/>
        </w:rPr>
      </w:pPr>
      <w:r w:rsidRPr="00E75A8A">
        <w:rPr>
          <w:rFonts w:ascii="楷体_GB2312" w:eastAsia="楷体_GB2312" w:hAnsi="Times New Roman" w:cs="楷体_GB2312" w:hint="eastAsia"/>
          <w:b/>
          <w:bCs/>
          <w:sz w:val="32"/>
          <w:szCs w:val="32"/>
        </w:rPr>
        <w:t>（二十一）</w:t>
      </w:r>
      <w:r w:rsidRPr="00E75A8A">
        <w:rPr>
          <w:rFonts w:ascii="Times New Roman" w:eastAsia="仿宋_GB2312" w:hAnsi="Times New Roman" w:cs="仿宋_GB2312" w:hint="eastAsia"/>
          <w:sz w:val="32"/>
          <w:szCs w:val="32"/>
        </w:rPr>
        <w:t>债务发行</w:t>
      </w:r>
      <w:r w:rsidRPr="00F40166">
        <w:rPr>
          <w:rFonts w:ascii="Times New Roman" w:eastAsia="仿宋_GB2312" w:hAnsi="Times New Roman" w:cs="仿宋_GB2312" w:hint="eastAsia"/>
          <w:sz w:val="32"/>
          <w:szCs w:val="32"/>
        </w:rPr>
        <w:t>费用支出</w:t>
      </w:r>
      <w:r>
        <w:rPr>
          <w:rFonts w:ascii="Times New Roman" w:eastAsia="仿宋_GB2312" w:hAnsi="Times New Roman" w:cs="Times New Roman"/>
          <w:sz w:val="32"/>
          <w:szCs w:val="32"/>
        </w:rPr>
        <w:t>41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w:t>
      </w:r>
      <w:r w:rsidRPr="00F40166">
        <w:rPr>
          <w:rFonts w:ascii="Times New Roman" w:eastAsia="仿宋_GB2312" w:hAnsi="Times New Roman" w:cs="仿宋_GB2312" w:hint="eastAsia"/>
          <w:sz w:val="32"/>
          <w:szCs w:val="32"/>
        </w:rPr>
        <w:t>较上年决算数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lastRenderedPageBreak/>
        <w:t>3</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7.89</w:t>
      </w:r>
      <w:r w:rsidRPr="00F40166">
        <w:rPr>
          <w:rFonts w:ascii="Times New Roman" w:eastAsia="仿宋_GB2312" w:hAnsi="Times New Roman" w:cs="Times New Roman"/>
          <w:sz w:val="32"/>
          <w:szCs w:val="32"/>
        </w:rPr>
        <w:t>%</w:t>
      </w:r>
      <w:bookmarkEnd w:id="0"/>
      <w:r w:rsidRPr="00FF62B2">
        <w:rPr>
          <w:rFonts w:ascii="Times New Roman" w:eastAsia="仿宋_GB2312" w:hAnsi="Times New Roman" w:cs="仿宋_GB2312" w:hint="eastAsia"/>
          <w:color w:val="000000"/>
          <w:sz w:val="32"/>
          <w:szCs w:val="32"/>
        </w:rPr>
        <w:t>。</w:t>
      </w:r>
    </w:p>
    <w:p w:rsidR="00B9276C" w:rsidRPr="0018305A" w:rsidRDefault="00B9276C" w:rsidP="00F200B7">
      <w:pPr>
        <w:spacing w:line="600" w:lineRule="exact"/>
        <w:ind w:firstLineChars="200" w:firstLine="640"/>
        <w:rPr>
          <w:rFonts w:ascii="黑体" w:eastAsia="黑体" w:hAnsi="Times New Roman" w:cs="Times New Roman"/>
          <w:sz w:val="32"/>
          <w:szCs w:val="32"/>
        </w:rPr>
      </w:pPr>
      <w:r w:rsidRPr="0018305A">
        <w:rPr>
          <w:rFonts w:ascii="黑体" w:eastAsia="黑体" w:hAnsi="Times New Roman" w:cs="黑体" w:hint="eastAsia"/>
          <w:sz w:val="32"/>
          <w:szCs w:val="32"/>
        </w:rPr>
        <w:t>二、财政转移支付收入情况</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2020</w:t>
      </w:r>
      <w:r>
        <w:rPr>
          <w:rFonts w:ascii="Times New Roman" w:eastAsia="仿宋_GB2312" w:hAnsi="Times New Roman" w:cs="仿宋_GB2312" w:hint="eastAsia"/>
          <w:sz w:val="32"/>
          <w:szCs w:val="32"/>
        </w:rPr>
        <w:t>年</w:t>
      </w:r>
      <w:r w:rsidRPr="00F40166">
        <w:rPr>
          <w:rFonts w:ascii="Times New Roman" w:eastAsia="仿宋_GB2312" w:hAnsi="Times New Roman" w:cs="仿宋_GB2312" w:hint="eastAsia"/>
          <w:sz w:val="32"/>
          <w:szCs w:val="32"/>
        </w:rPr>
        <w:t>度连城县收到税收返还和转移支付收入决算数为</w:t>
      </w:r>
      <w:r>
        <w:rPr>
          <w:rFonts w:ascii="Times New Roman" w:eastAsia="仿宋_GB2312" w:hAnsi="Times New Roman" w:cs="Times New Roman"/>
          <w:sz w:val="32"/>
          <w:szCs w:val="32"/>
        </w:rPr>
        <w:t>224440</w:t>
      </w:r>
      <w:r w:rsidRPr="00F40166">
        <w:rPr>
          <w:rFonts w:ascii="Times New Roman" w:eastAsia="仿宋_GB2312" w:hAnsi="Times New Roman" w:cs="仿宋_GB2312" w:hint="eastAsia"/>
          <w:sz w:val="32"/>
          <w:szCs w:val="32"/>
        </w:rPr>
        <w:t>万元，比</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度决算数增加</w:t>
      </w:r>
      <w:r>
        <w:rPr>
          <w:rFonts w:ascii="Times New Roman" w:eastAsia="仿宋_GB2312" w:hAnsi="Times New Roman" w:cs="Times New Roman"/>
          <w:sz w:val="32"/>
          <w:szCs w:val="32"/>
        </w:rPr>
        <w:t>21526</w:t>
      </w:r>
      <w:r w:rsidRPr="00F40166">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10.61</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。具体情况如下：</w:t>
      </w:r>
    </w:p>
    <w:p w:rsidR="00B9276C" w:rsidRDefault="00B9276C" w:rsidP="00F200B7">
      <w:pPr>
        <w:spacing w:line="600" w:lineRule="exact"/>
        <w:ind w:firstLineChars="200" w:firstLine="643"/>
        <w:rPr>
          <w:rStyle w:val="a3"/>
          <w:rFonts w:ascii="楷体_GB2312" w:eastAsia="楷体_GB2312" w:hAnsi="Times New Roman" w:cs="Times New Roman"/>
          <w:kern w:val="0"/>
          <w:sz w:val="32"/>
          <w:szCs w:val="32"/>
        </w:rPr>
      </w:pPr>
      <w:r w:rsidRPr="00362EE0">
        <w:rPr>
          <w:rFonts w:ascii="楷体_GB2312" w:eastAsia="楷体_GB2312" w:hAnsi="Times New Roman" w:cs="楷体_GB2312" w:hint="eastAsia"/>
          <w:b/>
          <w:bCs/>
          <w:kern w:val="0"/>
          <w:sz w:val="32"/>
          <w:szCs w:val="32"/>
        </w:rPr>
        <w:t>（一）</w:t>
      </w:r>
      <w:r w:rsidRPr="00362EE0">
        <w:rPr>
          <w:rStyle w:val="a3"/>
          <w:rFonts w:ascii="楷体_GB2312" w:eastAsia="楷体_GB2312" w:hAnsi="Times New Roman" w:cs="楷体_GB2312" w:hint="eastAsia"/>
          <w:kern w:val="0"/>
          <w:sz w:val="32"/>
          <w:szCs w:val="32"/>
        </w:rPr>
        <w:t>一般性转移支付</w:t>
      </w:r>
    </w:p>
    <w:p w:rsidR="00B9276C" w:rsidRPr="00362EE0" w:rsidRDefault="00B9276C" w:rsidP="00F200B7">
      <w:pPr>
        <w:spacing w:line="600" w:lineRule="exact"/>
        <w:ind w:firstLineChars="200" w:firstLine="624"/>
        <w:rPr>
          <w:rFonts w:ascii="楷体_GB2312" w:eastAsia="楷体_GB2312" w:hAnsi="Times New Roman" w:cs="Times New Roman"/>
          <w:b/>
          <w:bCs/>
          <w:spacing w:val="-4"/>
          <w:kern w:val="0"/>
          <w:sz w:val="32"/>
          <w:szCs w:val="32"/>
        </w:rPr>
      </w:pPr>
      <w:r>
        <w:rPr>
          <w:rFonts w:ascii="Times New Roman" w:eastAsia="仿宋_GB2312" w:hAnsi="Times New Roman" w:cs="Times New Roman"/>
          <w:spacing w:val="-4"/>
          <w:sz w:val="32"/>
          <w:szCs w:val="32"/>
        </w:rPr>
        <w:t>2020</w:t>
      </w:r>
      <w:r>
        <w:rPr>
          <w:rFonts w:ascii="Times New Roman" w:eastAsia="仿宋_GB2312" w:hAnsi="Times New Roman" w:cs="仿宋_GB2312" w:hint="eastAsia"/>
          <w:spacing w:val="-4"/>
          <w:sz w:val="32"/>
          <w:szCs w:val="32"/>
        </w:rPr>
        <w:t>年</w:t>
      </w:r>
      <w:r w:rsidRPr="00362EE0">
        <w:rPr>
          <w:rFonts w:ascii="Times New Roman" w:eastAsia="仿宋_GB2312" w:hAnsi="Times New Roman" w:cs="仿宋_GB2312" w:hint="eastAsia"/>
          <w:spacing w:val="-4"/>
          <w:sz w:val="32"/>
          <w:szCs w:val="32"/>
        </w:rPr>
        <w:t>度连城县收到一般转移支付决算数为</w:t>
      </w:r>
      <w:r>
        <w:rPr>
          <w:rFonts w:ascii="Times New Roman" w:eastAsia="仿宋_GB2312" w:hAnsi="Times New Roman" w:cs="Times New Roman"/>
          <w:spacing w:val="-4"/>
          <w:sz w:val="32"/>
          <w:szCs w:val="32"/>
        </w:rPr>
        <w:t>158044</w:t>
      </w:r>
      <w:r w:rsidRPr="00362EE0">
        <w:rPr>
          <w:rFonts w:ascii="Times New Roman" w:eastAsia="仿宋_GB2312" w:hAnsi="Times New Roman" w:cs="仿宋_GB2312" w:hint="eastAsia"/>
          <w:spacing w:val="-4"/>
          <w:sz w:val="32"/>
          <w:szCs w:val="32"/>
        </w:rPr>
        <w:t>万元，比</w:t>
      </w:r>
      <w:r>
        <w:rPr>
          <w:rFonts w:ascii="Times New Roman" w:eastAsia="仿宋_GB2312" w:hAnsi="Times New Roman" w:cs="仿宋_GB2312" w:hint="eastAsia"/>
          <w:spacing w:val="-4"/>
          <w:sz w:val="32"/>
          <w:szCs w:val="32"/>
        </w:rPr>
        <w:t>上年</w:t>
      </w:r>
      <w:r w:rsidRPr="00362EE0">
        <w:rPr>
          <w:rFonts w:ascii="Times New Roman" w:eastAsia="仿宋_GB2312" w:hAnsi="Times New Roman" w:cs="仿宋_GB2312" w:hint="eastAsia"/>
          <w:spacing w:val="-4"/>
          <w:sz w:val="32"/>
          <w:szCs w:val="32"/>
        </w:rPr>
        <w:t>度决算数</w:t>
      </w:r>
      <w:r>
        <w:rPr>
          <w:rFonts w:ascii="Times New Roman" w:eastAsia="仿宋_GB2312" w:hAnsi="Times New Roman" w:cs="仿宋_GB2312" w:hint="eastAsia"/>
          <w:spacing w:val="-4"/>
          <w:sz w:val="32"/>
          <w:szCs w:val="32"/>
        </w:rPr>
        <w:t>增加</w:t>
      </w:r>
      <w:r>
        <w:rPr>
          <w:rFonts w:ascii="Times New Roman" w:eastAsia="仿宋_GB2312" w:hAnsi="Times New Roman" w:cs="Times New Roman"/>
          <w:spacing w:val="-4"/>
          <w:sz w:val="32"/>
          <w:szCs w:val="32"/>
        </w:rPr>
        <w:t>8080</w:t>
      </w:r>
      <w:r w:rsidRPr="00362EE0">
        <w:rPr>
          <w:rFonts w:ascii="Times New Roman" w:eastAsia="仿宋_GB2312" w:hAnsi="Times New Roman" w:cs="仿宋_GB2312" w:hint="eastAsia"/>
          <w:spacing w:val="-4"/>
          <w:sz w:val="32"/>
          <w:szCs w:val="32"/>
        </w:rPr>
        <w:t>万元，</w:t>
      </w:r>
      <w:r>
        <w:rPr>
          <w:rFonts w:ascii="Times New Roman" w:eastAsia="仿宋_GB2312" w:hAnsi="Times New Roman" w:cs="仿宋_GB2312" w:hint="eastAsia"/>
          <w:spacing w:val="-4"/>
          <w:sz w:val="32"/>
          <w:szCs w:val="32"/>
        </w:rPr>
        <w:t>增长</w:t>
      </w:r>
      <w:r>
        <w:rPr>
          <w:rFonts w:ascii="Times New Roman" w:eastAsia="仿宋_GB2312" w:hAnsi="Times New Roman" w:cs="Times New Roman"/>
          <w:spacing w:val="-4"/>
          <w:sz w:val="32"/>
          <w:szCs w:val="32"/>
        </w:rPr>
        <w:t>5.39</w:t>
      </w:r>
      <w:r w:rsidRPr="00362EE0">
        <w:rPr>
          <w:rFonts w:ascii="Times New Roman" w:eastAsia="仿宋_GB2312" w:hAnsi="Times New Roman" w:cs="Times New Roman"/>
          <w:spacing w:val="-4"/>
          <w:sz w:val="32"/>
          <w:szCs w:val="32"/>
        </w:rPr>
        <w:t>%</w:t>
      </w:r>
      <w:r w:rsidRPr="00362EE0">
        <w:rPr>
          <w:rFonts w:ascii="Times New Roman" w:eastAsia="仿宋_GB2312" w:hAnsi="Times New Roman" w:cs="仿宋_GB2312" w:hint="eastAsia"/>
          <w:spacing w:val="-4"/>
          <w:sz w:val="32"/>
          <w:szCs w:val="32"/>
        </w:rPr>
        <w:t>。具体情况如下：</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sidRPr="00F40166">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均衡性转移支付收入</w:t>
      </w:r>
      <w:r>
        <w:rPr>
          <w:rFonts w:ascii="Times New Roman" w:eastAsia="仿宋_GB2312" w:hAnsi="Times New Roman" w:cs="Times New Roman"/>
          <w:sz w:val="32"/>
          <w:szCs w:val="32"/>
        </w:rPr>
        <w:t>30891</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度决算数增加</w:t>
      </w:r>
      <w:r>
        <w:rPr>
          <w:rFonts w:ascii="Times New Roman" w:eastAsia="仿宋_GB2312" w:hAnsi="Times New Roman" w:cs="Times New Roman"/>
          <w:sz w:val="32"/>
          <w:szCs w:val="32"/>
        </w:rPr>
        <w:t>749</w:t>
      </w:r>
      <w:r w:rsidRPr="00F40166">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2.48</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县级基本财力保障机制奖补资金收入</w:t>
      </w:r>
      <w:r>
        <w:rPr>
          <w:rFonts w:ascii="Times New Roman" w:eastAsia="仿宋_GB2312" w:hAnsi="Times New Roman" w:cs="Times New Roman"/>
          <w:sz w:val="32"/>
          <w:szCs w:val="32"/>
        </w:rPr>
        <w:t>25707</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度决算数增加</w:t>
      </w:r>
      <w:r>
        <w:rPr>
          <w:rFonts w:ascii="Times New Roman" w:eastAsia="仿宋_GB2312" w:hAnsi="Times New Roman" w:cs="Times New Roman"/>
          <w:sz w:val="32"/>
          <w:szCs w:val="32"/>
        </w:rPr>
        <w:t>8986</w:t>
      </w:r>
      <w:r w:rsidRPr="00F40166">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53.74</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结算补助收入</w:t>
      </w:r>
      <w:r>
        <w:rPr>
          <w:rFonts w:ascii="Times New Roman" w:eastAsia="仿宋_GB2312" w:hAnsi="Times New Roman" w:cs="Times New Roman"/>
          <w:sz w:val="32"/>
          <w:szCs w:val="32"/>
        </w:rPr>
        <w:t>862</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51</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5.59</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重点生态功能区转移支付收入</w:t>
      </w:r>
      <w:r>
        <w:rPr>
          <w:rFonts w:ascii="Times New Roman" w:eastAsia="仿宋_GB2312" w:hAnsi="Times New Roman" w:cs="Times New Roman"/>
          <w:sz w:val="32"/>
          <w:szCs w:val="32"/>
        </w:rPr>
        <w:t>9187</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w:t>
      </w:r>
      <w:r>
        <w:rPr>
          <w:rFonts w:ascii="Times New Roman" w:eastAsia="仿宋_GB2312" w:hAnsi="Times New Roman" w:cs="仿宋_GB2312" w:hint="eastAsia"/>
          <w:sz w:val="32"/>
          <w:szCs w:val="32"/>
        </w:rPr>
        <w:t>减少</w:t>
      </w:r>
      <w:r>
        <w:rPr>
          <w:rFonts w:ascii="Times New Roman" w:eastAsia="仿宋_GB2312" w:hAnsi="Times New Roman" w:cs="Times New Roman"/>
          <w:sz w:val="32"/>
          <w:szCs w:val="32"/>
        </w:rPr>
        <w:t>312</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下降</w:t>
      </w:r>
      <w:r>
        <w:rPr>
          <w:rFonts w:ascii="Times New Roman" w:eastAsia="仿宋_GB2312" w:hAnsi="Times New Roman" w:cs="Times New Roman"/>
          <w:sz w:val="32"/>
          <w:szCs w:val="32"/>
        </w:rPr>
        <w:t>3.28</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革命老区转移支付收入</w:t>
      </w:r>
      <w:r>
        <w:rPr>
          <w:rFonts w:ascii="Times New Roman" w:eastAsia="仿宋_GB2312" w:hAnsi="Times New Roman" w:cs="Times New Roman"/>
          <w:sz w:val="32"/>
          <w:szCs w:val="32"/>
        </w:rPr>
        <w:t>4385</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度决算数增加</w:t>
      </w:r>
      <w:r>
        <w:rPr>
          <w:rFonts w:ascii="Times New Roman" w:eastAsia="仿宋_GB2312" w:hAnsi="Times New Roman" w:cs="Times New Roman"/>
          <w:sz w:val="32"/>
          <w:szCs w:val="32"/>
        </w:rPr>
        <w:t>5</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0.11%</w:t>
      </w:r>
      <w:r w:rsidRPr="00F40166">
        <w:rPr>
          <w:rFonts w:ascii="Times New Roman" w:eastAsia="仿宋_GB2312" w:hAnsi="Times New Roman" w:cs="仿宋_GB2312" w:hint="eastAsia"/>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sidRPr="00F40166">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F40166">
        <w:rPr>
          <w:rFonts w:ascii="Times New Roman" w:eastAsia="仿宋_GB2312" w:hAnsi="Times New Roman" w:cs="仿宋_GB2312" w:hint="eastAsia"/>
          <w:sz w:val="32"/>
          <w:szCs w:val="32"/>
        </w:rPr>
        <w:t>贫困地区转移支付收入</w:t>
      </w:r>
      <w:r>
        <w:rPr>
          <w:rFonts w:ascii="Times New Roman" w:eastAsia="仿宋_GB2312" w:hAnsi="Times New Roman" w:cs="Times New Roman"/>
          <w:sz w:val="32"/>
          <w:szCs w:val="32"/>
        </w:rPr>
        <w:t>10816</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w:t>
      </w:r>
      <w:r>
        <w:rPr>
          <w:rFonts w:ascii="Times New Roman" w:eastAsia="仿宋_GB2312" w:hAnsi="Times New Roman" w:cs="仿宋_GB2312" w:hint="eastAsia"/>
          <w:sz w:val="32"/>
          <w:szCs w:val="32"/>
        </w:rPr>
        <w:t>增加</w:t>
      </w:r>
      <w:r>
        <w:rPr>
          <w:rFonts w:ascii="Times New Roman" w:eastAsia="仿宋_GB2312" w:hAnsi="Times New Roman" w:cs="Times New Roman"/>
          <w:sz w:val="32"/>
          <w:szCs w:val="32"/>
        </w:rPr>
        <w:t>1307</w:t>
      </w:r>
      <w:r w:rsidRPr="00F40166">
        <w:rPr>
          <w:rFonts w:ascii="Times New Roman" w:eastAsia="仿宋_GB2312" w:hAnsi="Times New Roman" w:cs="仿宋_GB2312" w:hint="eastAsia"/>
          <w:sz w:val="32"/>
          <w:szCs w:val="32"/>
        </w:rPr>
        <w:t>万元</w:t>
      </w:r>
      <w:r>
        <w:rPr>
          <w:rFonts w:ascii="Times New Roman" w:eastAsia="仿宋_GB2312" w:hAnsi="Times New Roman" w:cs="仿宋_GB2312" w:hint="eastAsia"/>
          <w:sz w:val="32"/>
          <w:szCs w:val="32"/>
        </w:rPr>
        <w:t>，增长</w:t>
      </w:r>
      <w:r>
        <w:rPr>
          <w:rFonts w:ascii="Times New Roman" w:eastAsia="仿宋_GB2312" w:hAnsi="Times New Roman" w:cs="Times New Roman"/>
          <w:sz w:val="32"/>
          <w:szCs w:val="32"/>
        </w:rPr>
        <w:t>13.74%</w:t>
      </w:r>
      <w:r w:rsidRPr="00F40166">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sidRPr="00CA453F">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一般公共服务共同财政事权转移支付收入</w:t>
      </w:r>
      <w:r>
        <w:rPr>
          <w:rFonts w:ascii="Times New Roman" w:eastAsia="仿宋_GB2312" w:hAnsi="Times New Roman" w:cs="Times New Roman"/>
          <w:sz w:val="32"/>
          <w:szCs w:val="32"/>
        </w:rPr>
        <w:t>73</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154</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67.84%</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8.</w:t>
      </w:r>
      <w:r w:rsidRPr="005010E8">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公共安全共同财政事权转移支付收入</w:t>
      </w:r>
      <w:r>
        <w:rPr>
          <w:rFonts w:ascii="Times New Roman" w:eastAsia="仿宋_GB2312" w:hAnsi="Times New Roman" w:cs="Times New Roman"/>
          <w:sz w:val="32"/>
          <w:szCs w:val="32"/>
        </w:rPr>
        <w:t>1581</w:t>
      </w:r>
      <w:r>
        <w:rPr>
          <w:rFonts w:ascii="Times New Roman" w:eastAsia="仿宋_GB2312" w:hAnsi="Times New Roman" w:cs="仿宋_GB2312" w:hint="eastAsia"/>
          <w:sz w:val="32"/>
          <w:szCs w:val="32"/>
        </w:rPr>
        <w:t>万元，较上年度决算数增加</w:t>
      </w:r>
      <w:r>
        <w:rPr>
          <w:rFonts w:ascii="Times New Roman" w:eastAsia="仿宋_GB2312" w:hAnsi="Times New Roman" w:cs="Times New Roman"/>
          <w:sz w:val="32"/>
          <w:szCs w:val="32"/>
        </w:rPr>
        <w:t>27</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1.81%</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9. </w:t>
      </w:r>
      <w:r>
        <w:rPr>
          <w:rFonts w:ascii="Times New Roman" w:eastAsia="仿宋_GB2312" w:hAnsi="Times New Roman" w:cs="仿宋_GB2312" w:hint="eastAsia"/>
          <w:sz w:val="32"/>
          <w:szCs w:val="32"/>
        </w:rPr>
        <w:t>教育共同财政事权转移支付收入</w:t>
      </w:r>
      <w:r>
        <w:rPr>
          <w:rFonts w:ascii="Times New Roman" w:eastAsia="仿宋_GB2312" w:hAnsi="Times New Roman" w:cs="Times New Roman"/>
          <w:sz w:val="32"/>
          <w:szCs w:val="32"/>
        </w:rPr>
        <w:t>7017</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390</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5.27%</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10. </w:t>
      </w:r>
      <w:r>
        <w:rPr>
          <w:rFonts w:ascii="Times New Roman" w:eastAsia="仿宋_GB2312" w:hAnsi="Times New Roman" w:cs="仿宋_GB2312" w:hint="eastAsia"/>
          <w:sz w:val="32"/>
          <w:szCs w:val="32"/>
        </w:rPr>
        <w:t>科学技术共同财政事权转移支付收入</w:t>
      </w:r>
      <w:r>
        <w:rPr>
          <w:rFonts w:ascii="Times New Roman" w:eastAsia="仿宋_GB2312" w:hAnsi="Times New Roman" w:cs="Times New Roman"/>
          <w:sz w:val="32"/>
          <w:szCs w:val="32"/>
        </w:rPr>
        <w:t>422</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200</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32.15%</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11. </w:t>
      </w:r>
      <w:r>
        <w:rPr>
          <w:rFonts w:ascii="Times New Roman" w:eastAsia="仿宋_GB2312" w:hAnsi="Times New Roman" w:cs="仿宋_GB2312" w:hint="eastAsia"/>
          <w:sz w:val="32"/>
          <w:szCs w:val="32"/>
        </w:rPr>
        <w:t>文化旅游体育与传媒共同财政事权转移支付收入</w:t>
      </w:r>
      <w:r>
        <w:rPr>
          <w:rFonts w:ascii="Times New Roman" w:eastAsia="仿宋_GB2312" w:hAnsi="Times New Roman" w:cs="Times New Roman"/>
          <w:sz w:val="32"/>
          <w:szCs w:val="32"/>
        </w:rPr>
        <w:t>2644</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575</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17.86%</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12. </w:t>
      </w:r>
      <w:r>
        <w:rPr>
          <w:rFonts w:ascii="Times New Roman" w:eastAsia="仿宋_GB2312" w:hAnsi="Times New Roman" w:cs="仿宋_GB2312" w:hint="eastAsia"/>
          <w:sz w:val="32"/>
          <w:szCs w:val="32"/>
        </w:rPr>
        <w:t>社会保障和就业共同财政事权转移支付收入</w:t>
      </w:r>
      <w:r>
        <w:rPr>
          <w:rFonts w:ascii="Times New Roman" w:eastAsia="仿宋_GB2312" w:hAnsi="Times New Roman" w:cs="Times New Roman"/>
          <w:sz w:val="32"/>
          <w:szCs w:val="32"/>
        </w:rPr>
        <w:t>14314</w:t>
      </w:r>
      <w:r>
        <w:rPr>
          <w:rFonts w:ascii="Times New Roman" w:eastAsia="仿宋_GB2312" w:hAnsi="Times New Roman" w:cs="仿宋_GB2312" w:hint="eastAsia"/>
          <w:sz w:val="32"/>
          <w:szCs w:val="32"/>
        </w:rPr>
        <w:t>万元，较上年度决算数增加</w:t>
      </w:r>
      <w:r>
        <w:rPr>
          <w:rFonts w:ascii="Times New Roman" w:eastAsia="仿宋_GB2312" w:hAnsi="Times New Roman" w:cs="Times New Roman"/>
          <w:sz w:val="32"/>
          <w:szCs w:val="32"/>
        </w:rPr>
        <w:t>859</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6.38%</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13. </w:t>
      </w:r>
      <w:r>
        <w:rPr>
          <w:rFonts w:ascii="Times New Roman" w:eastAsia="仿宋_GB2312" w:hAnsi="Times New Roman" w:cs="仿宋_GB2312" w:hint="eastAsia"/>
          <w:sz w:val="32"/>
          <w:szCs w:val="32"/>
        </w:rPr>
        <w:t>医疗卫生共同财政事权转移支付收入</w:t>
      </w:r>
      <w:r>
        <w:rPr>
          <w:rFonts w:ascii="Times New Roman" w:eastAsia="仿宋_GB2312" w:hAnsi="Times New Roman" w:cs="Times New Roman"/>
          <w:sz w:val="32"/>
          <w:szCs w:val="32"/>
        </w:rPr>
        <w:t>3408</w:t>
      </w:r>
      <w:r>
        <w:rPr>
          <w:rFonts w:ascii="Times New Roman" w:eastAsia="仿宋_GB2312" w:hAnsi="Times New Roman" w:cs="仿宋_GB2312" w:hint="eastAsia"/>
          <w:sz w:val="32"/>
          <w:szCs w:val="32"/>
        </w:rPr>
        <w:t>万元，较上年度决算数增加</w:t>
      </w:r>
      <w:r>
        <w:rPr>
          <w:rFonts w:ascii="Times New Roman" w:eastAsia="仿宋_GB2312" w:hAnsi="Times New Roman" w:cs="Times New Roman"/>
          <w:sz w:val="32"/>
          <w:szCs w:val="32"/>
        </w:rPr>
        <w:t>453</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15.33%</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sidRPr="005010E8">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节能环保共同财政事权转移支付收入</w:t>
      </w:r>
      <w:r>
        <w:rPr>
          <w:rFonts w:ascii="Times New Roman" w:eastAsia="仿宋_GB2312" w:hAnsi="Times New Roman" w:cs="Times New Roman"/>
          <w:sz w:val="32"/>
          <w:szCs w:val="32"/>
        </w:rPr>
        <w:t>175</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1944</w:t>
      </w:r>
      <w:r>
        <w:rPr>
          <w:rFonts w:ascii="Times New Roman" w:eastAsia="仿宋_GB2312" w:hAnsi="Times New Roman" w:cs="仿宋_GB2312" w:hint="eastAsia"/>
          <w:sz w:val="32"/>
          <w:szCs w:val="32"/>
        </w:rPr>
        <w:t>万元，减少</w:t>
      </w:r>
      <w:r>
        <w:rPr>
          <w:rFonts w:ascii="Times New Roman" w:eastAsia="仿宋_GB2312" w:hAnsi="Times New Roman" w:cs="Times New Roman"/>
          <w:sz w:val="32"/>
          <w:szCs w:val="32"/>
        </w:rPr>
        <w:t>91.74%</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15. </w:t>
      </w:r>
      <w:r>
        <w:rPr>
          <w:rFonts w:ascii="Times New Roman" w:eastAsia="仿宋_GB2312" w:hAnsi="Times New Roman" w:cs="仿宋_GB2312" w:hint="eastAsia"/>
          <w:sz w:val="32"/>
          <w:szCs w:val="32"/>
        </w:rPr>
        <w:t>农林水共同财政事权转移支付收入</w:t>
      </w:r>
      <w:r>
        <w:rPr>
          <w:rFonts w:ascii="Times New Roman" w:eastAsia="仿宋_GB2312" w:hAnsi="Times New Roman" w:cs="Times New Roman"/>
          <w:sz w:val="32"/>
          <w:szCs w:val="32"/>
        </w:rPr>
        <w:t>22245</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4365</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16.40%</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16. </w:t>
      </w:r>
      <w:r>
        <w:rPr>
          <w:rFonts w:ascii="Times New Roman" w:eastAsia="仿宋_GB2312" w:hAnsi="Times New Roman" w:cs="仿宋_GB2312" w:hint="eastAsia"/>
          <w:sz w:val="32"/>
          <w:szCs w:val="32"/>
        </w:rPr>
        <w:t>交通运输共同财政事权转移支付收入</w:t>
      </w:r>
      <w:r>
        <w:rPr>
          <w:rFonts w:ascii="Times New Roman" w:eastAsia="仿宋_GB2312" w:hAnsi="Times New Roman" w:cs="Times New Roman"/>
          <w:sz w:val="32"/>
          <w:szCs w:val="32"/>
        </w:rPr>
        <w:t>3939</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1135</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22.37%</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17. </w:t>
      </w:r>
      <w:r>
        <w:rPr>
          <w:rFonts w:ascii="Times New Roman" w:eastAsia="仿宋_GB2312" w:hAnsi="Times New Roman" w:cs="仿宋_GB2312" w:hint="eastAsia"/>
          <w:sz w:val="32"/>
          <w:szCs w:val="32"/>
        </w:rPr>
        <w:t>资源勘探信息等共同财政事权转移支付收入</w:t>
      </w:r>
      <w:r>
        <w:rPr>
          <w:rFonts w:ascii="Times New Roman" w:eastAsia="仿宋_GB2312" w:hAnsi="Times New Roman" w:cs="Times New Roman"/>
          <w:sz w:val="32"/>
          <w:szCs w:val="32"/>
        </w:rPr>
        <w:t>0</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174</w:t>
      </w:r>
      <w:r>
        <w:rPr>
          <w:rFonts w:ascii="Times New Roman" w:eastAsia="仿宋_GB2312" w:hAnsi="Times New Roman" w:cs="仿宋_GB2312" w:hint="eastAsia"/>
          <w:sz w:val="32"/>
          <w:szCs w:val="32"/>
        </w:rPr>
        <w:t>万元。</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18. </w:t>
      </w:r>
      <w:r>
        <w:rPr>
          <w:rFonts w:ascii="Times New Roman" w:eastAsia="仿宋_GB2312" w:hAnsi="Times New Roman" w:cs="仿宋_GB2312" w:hint="eastAsia"/>
          <w:sz w:val="32"/>
          <w:szCs w:val="32"/>
        </w:rPr>
        <w:t>自然资源海洋气象等共同财政事权转移支付收入</w:t>
      </w:r>
      <w:r>
        <w:rPr>
          <w:rFonts w:ascii="Times New Roman" w:eastAsia="仿宋_GB2312" w:hAnsi="Times New Roman" w:cs="Times New Roman"/>
          <w:sz w:val="32"/>
          <w:szCs w:val="32"/>
        </w:rPr>
        <w:t>145</w:t>
      </w:r>
      <w:r>
        <w:rPr>
          <w:rFonts w:ascii="Times New Roman" w:eastAsia="仿宋_GB2312" w:hAnsi="Times New Roman" w:cs="仿宋_GB2312" w:hint="eastAsia"/>
          <w:sz w:val="32"/>
          <w:szCs w:val="32"/>
        </w:rPr>
        <w:t>万元，较上年度决算数增加</w:t>
      </w:r>
      <w:r>
        <w:rPr>
          <w:rFonts w:ascii="Times New Roman" w:eastAsia="仿宋_GB2312" w:hAnsi="Times New Roman" w:cs="Times New Roman"/>
          <w:sz w:val="32"/>
          <w:szCs w:val="32"/>
        </w:rPr>
        <w:t>135</w:t>
      </w:r>
      <w:r>
        <w:rPr>
          <w:rFonts w:ascii="Times New Roman" w:eastAsia="仿宋_GB2312" w:hAnsi="Times New Roman" w:cs="仿宋_GB2312" w:hint="eastAsia"/>
          <w:sz w:val="32"/>
          <w:szCs w:val="32"/>
        </w:rPr>
        <w:t>万元。</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 xml:space="preserve">19. </w:t>
      </w:r>
      <w:r>
        <w:rPr>
          <w:rFonts w:ascii="Times New Roman" w:eastAsia="仿宋_GB2312" w:hAnsi="Times New Roman" w:cs="仿宋_GB2312" w:hint="eastAsia"/>
          <w:sz w:val="32"/>
          <w:szCs w:val="32"/>
        </w:rPr>
        <w:t>住房保障共同财政事权转移支付收入</w:t>
      </w:r>
      <w:r>
        <w:rPr>
          <w:rFonts w:ascii="Times New Roman" w:eastAsia="仿宋_GB2312" w:hAnsi="Times New Roman" w:cs="Times New Roman"/>
          <w:sz w:val="32"/>
          <w:szCs w:val="32"/>
        </w:rPr>
        <w:t>333</w:t>
      </w:r>
      <w:r>
        <w:rPr>
          <w:rFonts w:ascii="Times New Roman" w:eastAsia="仿宋_GB2312" w:hAnsi="Times New Roman" w:cs="仿宋_GB2312" w:hint="eastAsia"/>
          <w:sz w:val="32"/>
          <w:szCs w:val="32"/>
        </w:rPr>
        <w:t>万元，较上年度决算数增加</w:t>
      </w:r>
      <w:r>
        <w:rPr>
          <w:rFonts w:ascii="Times New Roman" w:eastAsia="仿宋_GB2312" w:hAnsi="Times New Roman" w:cs="Times New Roman"/>
          <w:sz w:val="32"/>
          <w:szCs w:val="32"/>
        </w:rPr>
        <w:t>85</w:t>
      </w:r>
      <w:r>
        <w:rPr>
          <w:rFonts w:ascii="Times New Roman" w:eastAsia="仿宋_GB2312" w:hAnsi="Times New Roman" w:cs="仿宋_GB2312" w:hint="eastAsia"/>
          <w:sz w:val="32"/>
          <w:szCs w:val="32"/>
        </w:rPr>
        <w:t>万元，增长</w:t>
      </w:r>
      <w:r>
        <w:rPr>
          <w:rFonts w:ascii="Times New Roman" w:eastAsia="仿宋_GB2312" w:hAnsi="Times New Roman" w:cs="Times New Roman"/>
          <w:sz w:val="32"/>
          <w:szCs w:val="32"/>
        </w:rPr>
        <w:t>34.27%</w:t>
      </w:r>
      <w:r>
        <w:rPr>
          <w:rFonts w:ascii="Times New Roman" w:eastAsia="仿宋_GB2312" w:hAnsi="Times New Roman" w:cs="仿宋_GB2312" w:hint="eastAsia"/>
          <w:sz w:val="32"/>
          <w:szCs w:val="32"/>
        </w:rPr>
        <w:t>。</w:t>
      </w:r>
    </w:p>
    <w:p w:rsidR="00B9276C"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20. </w:t>
      </w:r>
      <w:r>
        <w:rPr>
          <w:rFonts w:ascii="Times New Roman" w:eastAsia="仿宋_GB2312" w:hAnsi="Times New Roman" w:cs="仿宋_GB2312" w:hint="eastAsia"/>
          <w:sz w:val="32"/>
          <w:szCs w:val="32"/>
        </w:rPr>
        <w:t>粮油物资储备共同财政事权转移支付收入</w:t>
      </w:r>
      <w:r>
        <w:rPr>
          <w:rFonts w:ascii="Times New Roman" w:eastAsia="仿宋_GB2312" w:hAnsi="Times New Roman" w:cs="Times New Roman"/>
          <w:sz w:val="32"/>
          <w:szCs w:val="32"/>
        </w:rPr>
        <w:t>26</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1038</w:t>
      </w:r>
      <w:r>
        <w:rPr>
          <w:rFonts w:ascii="Times New Roman" w:eastAsia="仿宋_GB2312" w:hAnsi="Times New Roman" w:cs="仿宋_GB2312" w:hint="eastAsia"/>
          <w:sz w:val="32"/>
          <w:szCs w:val="32"/>
        </w:rPr>
        <w:t>万元，下降</w:t>
      </w:r>
      <w:r>
        <w:rPr>
          <w:rFonts w:ascii="Times New Roman" w:eastAsia="仿宋_GB2312" w:hAnsi="Times New Roman" w:cs="Times New Roman"/>
          <w:sz w:val="32"/>
          <w:szCs w:val="32"/>
        </w:rPr>
        <w:t>97.56%</w:t>
      </w:r>
      <w:r>
        <w:rPr>
          <w:rFonts w:ascii="Times New Roman" w:eastAsia="仿宋_GB2312" w:hAnsi="Times New Roman" w:cs="仿宋_GB2312" w:hint="eastAsia"/>
          <w:sz w:val="32"/>
          <w:szCs w:val="32"/>
        </w:rPr>
        <w:t>。</w:t>
      </w:r>
    </w:p>
    <w:p w:rsidR="00B9276C" w:rsidRPr="005010E8"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21. </w:t>
      </w:r>
      <w:r>
        <w:rPr>
          <w:rFonts w:ascii="Times New Roman" w:eastAsia="仿宋_GB2312" w:hAnsi="Times New Roman" w:cs="仿宋_GB2312" w:hint="eastAsia"/>
          <w:sz w:val="32"/>
          <w:szCs w:val="32"/>
        </w:rPr>
        <w:t>其他共同财政事权转移支付收入</w:t>
      </w:r>
      <w:r>
        <w:rPr>
          <w:rFonts w:ascii="Times New Roman" w:eastAsia="仿宋_GB2312" w:hAnsi="Times New Roman" w:cs="Times New Roman"/>
          <w:sz w:val="32"/>
          <w:szCs w:val="32"/>
        </w:rPr>
        <w:t>0</w:t>
      </w:r>
      <w:r>
        <w:rPr>
          <w:rFonts w:ascii="Times New Roman" w:eastAsia="仿宋_GB2312" w:hAnsi="Times New Roman" w:cs="仿宋_GB2312" w:hint="eastAsia"/>
          <w:sz w:val="32"/>
          <w:szCs w:val="32"/>
        </w:rPr>
        <w:t>万元，较上年度决算数减少</w:t>
      </w:r>
      <w:r>
        <w:rPr>
          <w:rFonts w:ascii="Times New Roman" w:eastAsia="仿宋_GB2312" w:hAnsi="Times New Roman" w:cs="Times New Roman"/>
          <w:sz w:val="32"/>
          <w:szCs w:val="32"/>
        </w:rPr>
        <w:t>1369</w:t>
      </w:r>
      <w:r>
        <w:rPr>
          <w:rFonts w:ascii="Times New Roman" w:eastAsia="仿宋_GB2312" w:hAnsi="Times New Roman" w:cs="仿宋_GB2312" w:hint="eastAsia"/>
          <w:sz w:val="32"/>
          <w:szCs w:val="32"/>
        </w:rPr>
        <w:t>万元。</w:t>
      </w:r>
    </w:p>
    <w:p w:rsidR="00B9276C" w:rsidRPr="00F40166" w:rsidRDefault="00B9276C" w:rsidP="00F200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sidRPr="004549FE">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sidRPr="004549FE">
        <w:rPr>
          <w:rFonts w:ascii="Times New Roman" w:eastAsia="仿宋_GB2312" w:hAnsi="Times New Roman" w:cs="仿宋_GB2312" w:hint="eastAsia"/>
          <w:sz w:val="32"/>
          <w:szCs w:val="32"/>
        </w:rPr>
        <w:t>其他一般性转</w:t>
      </w:r>
      <w:r w:rsidRPr="00F40166">
        <w:rPr>
          <w:rFonts w:ascii="Times New Roman" w:eastAsia="仿宋_GB2312" w:hAnsi="Times New Roman" w:cs="仿宋_GB2312" w:hint="eastAsia"/>
          <w:sz w:val="32"/>
          <w:szCs w:val="32"/>
        </w:rPr>
        <w:t>移支付收入</w:t>
      </w:r>
      <w:r>
        <w:rPr>
          <w:rFonts w:ascii="Times New Roman" w:eastAsia="仿宋_GB2312" w:hAnsi="Times New Roman" w:cs="Times New Roman"/>
          <w:sz w:val="32"/>
          <w:szCs w:val="32"/>
        </w:rPr>
        <w:t>19937</w:t>
      </w:r>
      <w:r w:rsidRPr="00F40166">
        <w:rPr>
          <w:rFonts w:ascii="Times New Roman" w:eastAsia="仿宋_GB2312" w:hAnsi="Times New Roman" w:cs="仿宋_GB2312" w:hint="eastAsia"/>
          <w:sz w:val="32"/>
          <w:szCs w:val="32"/>
        </w:rPr>
        <w:t>万元，较</w:t>
      </w:r>
      <w:r>
        <w:rPr>
          <w:rFonts w:ascii="Times New Roman" w:eastAsia="仿宋_GB2312" w:hAnsi="Times New Roman" w:cs="仿宋_GB2312" w:hint="eastAsia"/>
          <w:sz w:val="32"/>
          <w:szCs w:val="32"/>
        </w:rPr>
        <w:t>上年</w:t>
      </w:r>
      <w:r w:rsidRPr="00F40166">
        <w:rPr>
          <w:rFonts w:ascii="Times New Roman" w:eastAsia="仿宋_GB2312" w:hAnsi="Times New Roman" w:cs="仿宋_GB2312" w:hint="eastAsia"/>
          <w:sz w:val="32"/>
          <w:szCs w:val="32"/>
        </w:rPr>
        <w:t>度决算数增加</w:t>
      </w:r>
      <w:r>
        <w:rPr>
          <w:rFonts w:ascii="Times New Roman" w:eastAsia="仿宋_GB2312" w:hAnsi="Times New Roman" w:cs="Times New Roman"/>
          <w:sz w:val="32"/>
          <w:szCs w:val="32"/>
        </w:rPr>
        <w:t>7181</w:t>
      </w:r>
      <w:r w:rsidRPr="00F40166">
        <w:rPr>
          <w:rFonts w:ascii="Times New Roman" w:eastAsia="仿宋_GB2312" w:hAnsi="Times New Roman" w:cs="仿宋_GB2312" w:hint="eastAsia"/>
          <w:sz w:val="32"/>
          <w:szCs w:val="32"/>
        </w:rPr>
        <w:t>万元，增</w:t>
      </w:r>
      <w:r>
        <w:rPr>
          <w:rFonts w:ascii="Times New Roman" w:eastAsia="仿宋_GB2312" w:hAnsi="Times New Roman" w:cs="仿宋_GB2312" w:hint="eastAsia"/>
          <w:sz w:val="32"/>
          <w:szCs w:val="32"/>
        </w:rPr>
        <w:t>长</w:t>
      </w:r>
      <w:r>
        <w:rPr>
          <w:rFonts w:ascii="Times New Roman" w:eastAsia="仿宋_GB2312" w:hAnsi="Times New Roman" w:cs="Times New Roman"/>
          <w:sz w:val="32"/>
          <w:szCs w:val="32"/>
        </w:rPr>
        <w:t>56.30</w:t>
      </w:r>
      <w:r w:rsidRPr="00F40166">
        <w:rPr>
          <w:rFonts w:ascii="Times New Roman" w:eastAsia="仿宋_GB2312" w:hAnsi="Times New Roman" w:cs="Times New Roman"/>
          <w:sz w:val="32"/>
          <w:szCs w:val="32"/>
        </w:rPr>
        <w:t>%</w:t>
      </w:r>
      <w:r w:rsidRPr="00F40166">
        <w:rPr>
          <w:rFonts w:ascii="Times New Roman" w:eastAsia="仿宋_GB2312" w:hAnsi="Times New Roman" w:cs="仿宋_GB2312" w:hint="eastAsia"/>
          <w:sz w:val="32"/>
          <w:szCs w:val="32"/>
        </w:rPr>
        <w:t>。</w:t>
      </w:r>
    </w:p>
    <w:p w:rsidR="00B9276C" w:rsidRPr="00362EE0" w:rsidRDefault="00B9276C" w:rsidP="00F200B7">
      <w:pPr>
        <w:spacing w:line="600" w:lineRule="exact"/>
        <w:ind w:firstLineChars="200" w:firstLine="643"/>
        <w:rPr>
          <w:rStyle w:val="a3"/>
          <w:rFonts w:ascii="楷体_GB2312" w:eastAsia="楷体_GB2312" w:hAnsi="Times New Roman" w:cs="Times New Roman"/>
          <w:b w:val="0"/>
          <w:bCs w:val="0"/>
          <w:kern w:val="0"/>
          <w:sz w:val="32"/>
          <w:szCs w:val="32"/>
        </w:rPr>
      </w:pPr>
      <w:r w:rsidRPr="00362EE0">
        <w:rPr>
          <w:rFonts w:ascii="楷体_GB2312" w:eastAsia="楷体_GB2312" w:hAnsi="Times New Roman" w:cs="楷体_GB2312" w:hint="eastAsia"/>
          <w:b/>
          <w:bCs/>
          <w:kern w:val="0"/>
          <w:sz w:val="32"/>
          <w:szCs w:val="32"/>
        </w:rPr>
        <w:t>（二）</w:t>
      </w:r>
      <w:r w:rsidRPr="00362EE0">
        <w:rPr>
          <w:rStyle w:val="a3"/>
          <w:rFonts w:ascii="楷体_GB2312" w:eastAsia="楷体_GB2312" w:hAnsi="Times New Roman" w:cs="楷体_GB2312" w:hint="eastAsia"/>
          <w:kern w:val="0"/>
          <w:sz w:val="32"/>
          <w:szCs w:val="32"/>
        </w:rPr>
        <w:t>专项转移支付</w:t>
      </w:r>
    </w:p>
    <w:p w:rsidR="00B9276C" w:rsidRPr="00EE6287" w:rsidRDefault="00B9276C" w:rsidP="00F200B7">
      <w:pPr>
        <w:spacing w:line="600" w:lineRule="exact"/>
        <w:ind w:firstLineChars="250" w:firstLine="820"/>
        <w:rPr>
          <w:rFonts w:ascii="Times New Roman" w:eastAsia="仿宋_GB2312" w:hAnsi="Times New Roman" w:cs="Times New Roman"/>
          <w:spacing w:val="4"/>
          <w:kern w:val="0"/>
          <w:sz w:val="32"/>
          <w:szCs w:val="32"/>
        </w:rPr>
      </w:pPr>
      <w:r w:rsidRPr="00EE6287">
        <w:rPr>
          <w:rFonts w:ascii="Times New Roman" w:eastAsia="仿宋_GB2312" w:hAnsi="Times New Roman" w:cs="Times New Roman"/>
          <w:spacing w:val="4"/>
          <w:kern w:val="0"/>
          <w:sz w:val="32"/>
          <w:szCs w:val="32"/>
        </w:rPr>
        <w:t>2020</w:t>
      </w:r>
      <w:r w:rsidRPr="00EE6287">
        <w:rPr>
          <w:rFonts w:ascii="Times New Roman" w:eastAsia="仿宋_GB2312" w:hAnsi="Times New Roman" w:cs="仿宋_GB2312" w:hint="eastAsia"/>
          <w:spacing w:val="4"/>
          <w:kern w:val="0"/>
          <w:sz w:val="32"/>
          <w:szCs w:val="32"/>
        </w:rPr>
        <w:t>年度连城县收到专项转移支付收入决算数为</w:t>
      </w:r>
      <w:r w:rsidRPr="00EE6287">
        <w:rPr>
          <w:rFonts w:ascii="Times New Roman" w:eastAsia="仿宋_GB2312" w:hAnsi="Times New Roman" w:cs="Times New Roman"/>
          <w:spacing w:val="4"/>
          <w:kern w:val="0"/>
          <w:sz w:val="32"/>
          <w:szCs w:val="32"/>
        </w:rPr>
        <w:t>59917</w:t>
      </w:r>
      <w:r w:rsidRPr="00EE6287">
        <w:rPr>
          <w:rFonts w:ascii="Times New Roman" w:eastAsia="仿宋_GB2312" w:hAnsi="Times New Roman" w:cs="仿宋_GB2312" w:hint="eastAsia"/>
          <w:spacing w:val="4"/>
          <w:kern w:val="0"/>
          <w:sz w:val="32"/>
          <w:szCs w:val="32"/>
        </w:rPr>
        <w:t>万元，比上年度决算数增加</w:t>
      </w:r>
      <w:r w:rsidRPr="00EE6287">
        <w:rPr>
          <w:rFonts w:ascii="Times New Roman" w:eastAsia="仿宋_GB2312" w:hAnsi="Times New Roman" w:cs="Times New Roman"/>
          <w:spacing w:val="4"/>
          <w:kern w:val="0"/>
          <w:sz w:val="32"/>
          <w:szCs w:val="32"/>
        </w:rPr>
        <w:t>13446</w:t>
      </w:r>
      <w:r w:rsidRPr="00EE6287">
        <w:rPr>
          <w:rFonts w:ascii="Times New Roman" w:eastAsia="仿宋_GB2312" w:hAnsi="Times New Roman" w:cs="仿宋_GB2312" w:hint="eastAsia"/>
          <w:spacing w:val="4"/>
          <w:kern w:val="0"/>
          <w:sz w:val="32"/>
          <w:szCs w:val="32"/>
        </w:rPr>
        <w:t>万元，增长</w:t>
      </w:r>
      <w:r w:rsidRPr="00EE6287">
        <w:rPr>
          <w:rFonts w:ascii="Times New Roman" w:eastAsia="仿宋_GB2312" w:hAnsi="Times New Roman" w:cs="Times New Roman"/>
          <w:spacing w:val="4"/>
          <w:kern w:val="0"/>
          <w:sz w:val="32"/>
          <w:szCs w:val="32"/>
        </w:rPr>
        <w:t>28.93%</w:t>
      </w:r>
      <w:r w:rsidRPr="00EE6287">
        <w:rPr>
          <w:rFonts w:ascii="Times New Roman" w:eastAsia="仿宋_GB2312" w:hAnsi="Times New Roman" w:cs="仿宋_GB2312" w:hint="eastAsia"/>
          <w:spacing w:val="4"/>
          <w:kern w:val="0"/>
          <w:sz w:val="32"/>
          <w:szCs w:val="32"/>
        </w:rPr>
        <w:t>。具体情况如下：</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一般公共服务</w:t>
      </w:r>
      <w:r>
        <w:rPr>
          <w:rFonts w:ascii="Times New Roman" w:eastAsia="仿宋_GB2312" w:hAnsi="Times New Roman" w:cs="Times New Roman"/>
          <w:kern w:val="0"/>
          <w:sz w:val="32"/>
          <w:szCs w:val="32"/>
        </w:rPr>
        <w:t>451</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减少</w:t>
      </w:r>
      <w:r>
        <w:rPr>
          <w:rFonts w:ascii="Times New Roman" w:eastAsia="仿宋_GB2312" w:hAnsi="Times New Roman" w:cs="Times New Roman"/>
          <w:kern w:val="0"/>
          <w:sz w:val="32"/>
          <w:szCs w:val="32"/>
        </w:rPr>
        <w:t>94</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下降</w:t>
      </w:r>
      <w:r>
        <w:rPr>
          <w:rFonts w:ascii="Times New Roman" w:eastAsia="仿宋_GB2312" w:hAnsi="Times New Roman" w:cs="Times New Roman"/>
          <w:kern w:val="0"/>
          <w:sz w:val="32"/>
          <w:szCs w:val="32"/>
        </w:rPr>
        <w:t>17.25</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21065D" w:rsidRDefault="00B9276C" w:rsidP="00F200B7">
      <w:pPr>
        <w:spacing w:line="600" w:lineRule="exact"/>
        <w:ind w:firstLineChars="200" w:firstLine="640"/>
        <w:rPr>
          <w:rFonts w:ascii="Times New Roman" w:eastAsia="仿宋_GB2312" w:hAnsi="Times New Roman" w:cs="Times New Roman"/>
          <w:spacing w:val="-12"/>
          <w:kern w:val="0"/>
          <w:sz w:val="32"/>
          <w:szCs w:val="32"/>
        </w:rPr>
      </w:pPr>
      <w:r w:rsidRPr="00F40166">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 xml:space="preserve"> </w:t>
      </w:r>
      <w:r w:rsidRPr="0021065D">
        <w:rPr>
          <w:rFonts w:ascii="Times New Roman" w:eastAsia="仿宋_GB2312" w:hAnsi="Times New Roman" w:cs="仿宋_GB2312" w:hint="eastAsia"/>
          <w:spacing w:val="-12"/>
          <w:kern w:val="0"/>
          <w:sz w:val="32"/>
          <w:szCs w:val="32"/>
        </w:rPr>
        <w:t>公共安全</w:t>
      </w:r>
      <w:r w:rsidRPr="0021065D">
        <w:rPr>
          <w:rFonts w:ascii="Times New Roman" w:eastAsia="仿宋_GB2312" w:hAnsi="Times New Roman" w:cs="Times New Roman"/>
          <w:spacing w:val="-12"/>
          <w:kern w:val="0"/>
          <w:sz w:val="32"/>
          <w:szCs w:val="32"/>
        </w:rPr>
        <w:t>85</w:t>
      </w:r>
      <w:r w:rsidRPr="0021065D">
        <w:rPr>
          <w:rFonts w:ascii="Times New Roman" w:eastAsia="仿宋_GB2312" w:hAnsi="Times New Roman" w:cs="仿宋_GB2312" w:hint="eastAsia"/>
          <w:spacing w:val="-12"/>
          <w:kern w:val="0"/>
          <w:sz w:val="32"/>
          <w:szCs w:val="32"/>
        </w:rPr>
        <w:t>万元，较上年度决算数减少</w:t>
      </w:r>
      <w:r w:rsidRPr="0021065D">
        <w:rPr>
          <w:rFonts w:ascii="Times New Roman" w:eastAsia="仿宋_GB2312" w:hAnsi="Times New Roman" w:cs="Times New Roman"/>
          <w:spacing w:val="-12"/>
          <w:kern w:val="0"/>
          <w:sz w:val="32"/>
          <w:szCs w:val="32"/>
        </w:rPr>
        <w:t>22</w:t>
      </w:r>
      <w:r w:rsidRPr="0021065D">
        <w:rPr>
          <w:rFonts w:ascii="Times New Roman" w:eastAsia="仿宋_GB2312" w:hAnsi="Times New Roman" w:cs="仿宋_GB2312" w:hint="eastAsia"/>
          <w:spacing w:val="-12"/>
          <w:kern w:val="0"/>
          <w:sz w:val="32"/>
          <w:szCs w:val="32"/>
        </w:rPr>
        <w:t>万元，下降</w:t>
      </w:r>
      <w:r w:rsidRPr="0021065D">
        <w:rPr>
          <w:rFonts w:ascii="Times New Roman" w:eastAsia="仿宋_GB2312" w:hAnsi="Times New Roman" w:cs="Times New Roman"/>
          <w:spacing w:val="-12"/>
          <w:kern w:val="0"/>
          <w:sz w:val="32"/>
          <w:szCs w:val="32"/>
        </w:rPr>
        <w:t>20.56%</w:t>
      </w:r>
      <w:r w:rsidRPr="0021065D">
        <w:rPr>
          <w:rFonts w:ascii="Times New Roman" w:eastAsia="仿宋_GB2312" w:hAnsi="Times New Roman" w:cs="仿宋_GB2312" w:hint="eastAsia"/>
          <w:spacing w:val="-12"/>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教育</w:t>
      </w:r>
      <w:r>
        <w:rPr>
          <w:rFonts w:ascii="Times New Roman" w:eastAsia="仿宋_GB2312" w:hAnsi="Times New Roman" w:cs="Times New Roman"/>
          <w:kern w:val="0"/>
          <w:sz w:val="32"/>
          <w:szCs w:val="32"/>
        </w:rPr>
        <w:t>751</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704</w:t>
      </w:r>
      <w:r w:rsidRPr="00F40166">
        <w:rPr>
          <w:rFonts w:ascii="Times New Roman" w:eastAsia="仿宋_GB2312" w:hAnsi="Times New Roman" w:cs="仿宋_GB2312" w:hint="eastAsia"/>
          <w:kern w:val="0"/>
          <w:sz w:val="32"/>
          <w:szCs w:val="32"/>
        </w:rPr>
        <w:t>万元。</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科学技术</w:t>
      </w:r>
      <w:r>
        <w:rPr>
          <w:rFonts w:ascii="Times New Roman" w:eastAsia="仿宋_GB2312" w:hAnsi="Times New Roman" w:cs="Times New Roman"/>
          <w:kern w:val="0"/>
          <w:sz w:val="32"/>
          <w:szCs w:val="32"/>
        </w:rPr>
        <w:t>1021</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减少</w:t>
      </w:r>
      <w:r>
        <w:rPr>
          <w:rFonts w:ascii="Times New Roman" w:eastAsia="仿宋_GB2312" w:hAnsi="Times New Roman" w:cs="Times New Roman"/>
          <w:kern w:val="0"/>
          <w:sz w:val="32"/>
          <w:szCs w:val="32"/>
        </w:rPr>
        <w:t>82</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下降</w:t>
      </w:r>
      <w:r>
        <w:rPr>
          <w:rFonts w:ascii="Times New Roman" w:eastAsia="仿宋_GB2312" w:hAnsi="Times New Roman" w:cs="Times New Roman"/>
          <w:kern w:val="0"/>
          <w:sz w:val="32"/>
          <w:szCs w:val="32"/>
        </w:rPr>
        <w:t>7.43</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文化</w:t>
      </w:r>
      <w:r>
        <w:rPr>
          <w:rFonts w:ascii="Times New Roman" w:eastAsia="仿宋_GB2312" w:hAnsi="Times New Roman" w:cs="仿宋_GB2312" w:hint="eastAsia"/>
          <w:kern w:val="0"/>
          <w:sz w:val="32"/>
          <w:szCs w:val="32"/>
        </w:rPr>
        <w:t>旅游</w:t>
      </w:r>
      <w:r w:rsidRPr="00F40166">
        <w:rPr>
          <w:rFonts w:ascii="Times New Roman" w:eastAsia="仿宋_GB2312" w:hAnsi="Times New Roman" w:cs="仿宋_GB2312" w:hint="eastAsia"/>
          <w:kern w:val="0"/>
          <w:sz w:val="32"/>
          <w:szCs w:val="32"/>
        </w:rPr>
        <w:t>体育与传媒</w:t>
      </w:r>
      <w:r>
        <w:rPr>
          <w:rFonts w:ascii="Times New Roman" w:eastAsia="仿宋_GB2312" w:hAnsi="Times New Roman" w:cs="Times New Roman"/>
          <w:kern w:val="0"/>
          <w:sz w:val="32"/>
          <w:szCs w:val="32"/>
        </w:rPr>
        <w:t>524</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减少</w:t>
      </w:r>
      <w:r>
        <w:rPr>
          <w:rFonts w:ascii="Times New Roman" w:eastAsia="仿宋_GB2312" w:hAnsi="Times New Roman" w:cs="Times New Roman"/>
          <w:kern w:val="0"/>
          <w:sz w:val="32"/>
          <w:szCs w:val="32"/>
        </w:rPr>
        <w:t>343</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下降</w:t>
      </w:r>
      <w:r>
        <w:rPr>
          <w:rFonts w:ascii="Times New Roman" w:eastAsia="仿宋_GB2312" w:hAnsi="Times New Roman" w:cs="Times New Roman"/>
          <w:kern w:val="0"/>
          <w:sz w:val="32"/>
          <w:szCs w:val="32"/>
        </w:rPr>
        <w:t>39.56</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6.</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社会保障和就业</w:t>
      </w:r>
      <w:r>
        <w:rPr>
          <w:rFonts w:ascii="Times New Roman" w:eastAsia="仿宋_GB2312" w:hAnsi="Times New Roman" w:cs="Times New Roman"/>
          <w:kern w:val="0"/>
          <w:sz w:val="32"/>
          <w:szCs w:val="32"/>
        </w:rPr>
        <w:t>710</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32</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4.72</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lastRenderedPageBreak/>
        <w:t>7.</w:t>
      </w:r>
      <w:r>
        <w:rPr>
          <w:rFonts w:ascii="Times New Roman" w:eastAsia="仿宋_GB2312" w:hAnsi="Times New Roman" w:cs="Times New Roman"/>
          <w:kern w:val="0"/>
          <w:sz w:val="32"/>
          <w:szCs w:val="32"/>
        </w:rPr>
        <w:t xml:space="preserve"> </w:t>
      </w:r>
      <w:r>
        <w:rPr>
          <w:rFonts w:ascii="Times New Roman" w:eastAsia="仿宋_GB2312" w:hAnsi="Times New Roman" w:cs="仿宋_GB2312" w:hint="eastAsia"/>
          <w:kern w:val="0"/>
          <w:sz w:val="32"/>
          <w:szCs w:val="32"/>
        </w:rPr>
        <w:t>卫生健康</w:t>
      </w:r>
      <w:r>
        <w:rPr>
          <w:rFonts w:ascii="Times New Roman" w:eastAsia="仿宋_GB2312" w:hAnsi="Times New Roman" w:cs="Times New Roman"/>
          <w:kern w:val="0"/>
          <w:sz w:val="32"/>
          <w:szCs w:val="32"/>
        </w:rPr>
        <w:t>1370</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514</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60.05</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8.</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节能环保</w:t>
      </w:r>
      <w:r>
        <w:rPr>
          <w:rFonts w:ascii="Times New Roman" w:eastAsia="仿宋_GB2312" w:hAnsi="Times New Roman" w:cs="Times New Roman"/>
          <w:kern w:val="0"/>
          <w:sz w:val="32"/>
          <w:szCs w:val="32"/>
        </w:rPr>
        <w:t>14588</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2965</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25.51</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9.</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城乡社区</w:t>
      </w:r>
      <w:r>
        <w:rPr>
          <w:rFonts w:ascii="Times New Roman" w:eastAsia="仿宋_GB2312" w:hAnsi="Times New Roman" w:cs="Times New Roman"/>
          <w:kern w:val="0"/>
          <w:sz w:val="32"/>
          <w:szCs w:val="32"/>
        </w:rPr>
        <w:t>6350</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3531</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125.26</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农林水</w:t>
      </w:r>
      <w:r>
        <w:rPr>
          <w:rFonts w:ascii="Times New Roman" w:eastAsia="仿宋_GB2312" w:hAnsi="Times New Roman" w:cs="Times New Roman"/>
          <w:kern w:val="0"/>
          <w:sz w:val="32"/>
          <w:szCs w:val="32"/>
        </w:rPr>
        <w:t>24997</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10325</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70.37</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11.</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交通运输</w:t>
      </w:r>
      <w:r>
        <w:rPr>
          <w:rFonts w:ascii="Times New Roman" w:eastAsia="仿宋_GB2312" w:hAnsi="Times New Roman" w:cs="Times New Roman"/>
          <w:kern w:val="0"/>
          <w:sz w:val="32"/>
          <w:szCs w:val="32"/>
        </w:rPr>
        <w:t>135</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减少</w:t>
      </w:r>
      <w:r>
        <w:rPr>
          <w:rFonts w:ascii="Times New Roman" w:eastAsia="仿宋_GB2312" w:hAnsi="Times New Roman" w:cs="Times New Roman"/>
          <w:kern w:val="0"/>
          <w:sz w:val="32"/>
          <w:szCs w:val="32"/>
        </w:rPr>
        <w:t>385</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下降</w:t>
      </w:r>
      <w:r>
        <w:rPr>
          <w:rFonts w:ascii="Times New Roman" w:eastAsia="仿宋_GB2312" w:hAnsi="Times New Roman" w:cs="Times New Roman"/>
          <w:kern w:val="0"/>
          <w:sz w:val="32"/>
          <w:szCs w:val="32"/>
        </w:rPr>
        <w:t>74.04</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12.</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资源勘探信息等</w:t>
      </w:r>
      <w:r>
        <w:rPr>
          <w:rFonts w:ascii="Times New Roman" w:eastAsia="仿宋_GB2312" w:hAnsi="Times New Roman" w:cs="Times New Roman"/>
          <w:kern w:val="0"/>
          <w:sz w:val="32"/>
          <w:szCs w:val="32"/>
        </w:rPr>
        <w:t>1636</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157</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10.62</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13.</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商业服务业等</w:t>
      </w:r>
      <w:r>
        <w:rPr>
          <w:rFonts w:ascii="Times New Roman" w:eastAsia="仿宋_GB2312" w:hAnsi="Times New Roman" w:cs="Times New Roman"/>
          <w:kern w:val="0"/>
          <w:sz w:val="32"/>
          <w:szCs w:val="32"/>
        </w:rPr>
        <w:t>706</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减少</w:t>
      </w:r>
      <w:r>
        <w:rPr>
          <w:rFonts w:ascii="Times New Roman" w:eastAsia="仿宋_GB2312" w:hAnsi="Times New Roman" w:cs="Times New Roman"/>
          <w:kern w:val="0"/>
          <w:sz w:val="32"/>
          <w:szCs w:val="32"/>
        </w:rPr>
        <w:t>1084</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下降</w:t>
      </w:r>
      <w:r>
        <w:rPr>
          <w:rFonts w:ascii="Times New Roman" w:eastAsia="仿宋_GB2312" w:hAnsi="Times New Roman" w:cs="Times New Roman"/>
          <w:kern w:val="0"/>
          <w:sz w:val="32"/>
          <w:szCs w:val="32"/>
        </w:rPr>
        <w:t>60.56</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21065D" w:rsidRDefault="00B9276C" w:rsidP="00F200B7">
      <w:pPr>
        <w:spacing w:line="600" w:lineRule="exact"/>
        <w:ind w:firstLineChars="200" w:firstLine="640"/>
        <w:rPr>
          <w:rFonts w:ascii="Times New Roman" w:eastAsia="仿宋_GB2312" w:hAnsi="Times New Roman" w:cs="Times New Roman"/>
          <w:spacing w:val="-8"/>
          <w:kern w:val="0"/>
          <w:sz w:val="32"/>
          <w:szCs w:val="32"/>
        </w:rPr>
      </w:pPr>
      <w:r w:rsidRPr="00F40166">
        <w:rPr>
          <w:rFonts w:ascii="Times New Roman" w:eastAsia="仿宋_GB2312" w:hAnsi="Times New Roman" w:cs="Times New Roman"/>
          <w:kern w:val="0"/>
          <w:sz w:val="32"/>
          <w:szCs w:val="32"/>
        </w:rPr>
        <w:t>14.</w:t>
      </w:r>
      <w:r>
        <w:rPr>
          <w:rFonts w:ascii="Times New Roman" w:eastAsia="仿宋_GB2312" w:hAnsi="Times New Roman" w:cs="Times New Roman"/>
          <w:kern w:val="0"/>
          <w:sz w:val="32"/>
          <w:szCs w:val="32"/>
        </w:rPr>
        <w:t xml:space="preserve"> </w:t>
      </w:r>
      <w:r w:rsidRPr="0021065D">
        <w:rPr>
          <w:rFonts w:ascii="Times New Roman" w:eastAsia="仿宋_GB2312" w:hAnsi="Times New Roman" w:cs="仿宋_GB2312" w:hint="eastAsia"/>
          <w:spacing w:val="-8"/>
          <w:kern w:val="0"/>
          <w:sz w:val="32"/>
          <w:szCs w:val="32"/>
        </w:rPr>
        <w:t>金融</w:t>
      </w:r>
      <w:r w:rsidRPr="0021065D">
        <w:rPr>
          <w:rFonts w:ascii="Times New Roman" w:eastAsia="仿宋_GB2312" w:hAnsi="Times New Roman" w:cs="Times New Roman"/>
          <w:spacing w:val="-8"/>
          <w:kern w:val="0"/>
          <w:sz w:val="32"/>
          <w:szCs w:val="32"/>
        </w:rPr>
        <w:t>7</w:t>
      </w:r>
      <w:r w:rsidRPr="0021065D">
        <w:rPr>
          <w:rFonts w:ascii="Times New Roman" w:eastAsia="仿宋_GB2312" w:hAnsi="Times New Roman" w:cs="仿宋_GB2312" w:hint="eastAsia"/>
          <w:spacing w:val="-8"/>
          <w:kern w:val="0"/>
          <w:sz w:val="32"/>
          <w:szCs w:val="32"/>
        </w:rPr>
        <w:t>万元，较上年度决算数减少</w:t>
      </w:r>
      <w:r w:rsidRPr="0021065D">
        <w:rPr>
          <w:rFonts w:ascii="Times New Roman" w:eastAsia="仿宋_GB2312" w:hAnsi="Times New Roman" w:cs="Times New Roman"/>
          <w:spacing w:val="-8"/>
          <w:kern w:val="0"/>
          <w:sz w:val="32"/>
          <w:szCs w:val="32"/>
        </w:rPr>
        <w:t>293</w:t>
      </w:r>
      <w:r w:rsidRPr="0021065D">
        <w:rPr>
          <w:rFonts w:ascii="Times New Roman" w:eastAsia="仿宋_GB2312" w:hAnsi="Times New Roman" w:cs="仿宋_GB2312" w:hint="eastAsia"/>
          <w:spacing w:val="-8"/>
          <w:kern w:val="0"/>
          <w:sz w:val="32"/>
          <w:szCs w:val="32"/>
        </w:rPr>
        <w:t>万元，下降</w:t>
      </w:r>
      <w:r w:rsidRPr="0021065D">
        <w:rPr>
          <w:rFonts w:ascii="Times New Roman" w:eastAsia="仿宋_GB2312" w:hAnsi="Times New Roman" w:cs="Times New Roman"/>
          <w:spacing w:val="-8"/>
          <w:kern w:val="0"/>
          <w:sz w:val="32"/>
          <w:szCs w:val="32"/>
        </w:rPr>
        <w:t>97.67%</w:t>
      </w:r>
      <w:r w:rsidRPr="0021065D">
        <w:rPr>
          <w:rFonts w:ascii="Times New Roman" w:eastAsia="仿宋_GB2312" w:hAnsi="Times New Roman" w:cs="仿宋_GB2312" w:hint="eastAsia"/>
          <w:spacing w:val="-8"/>
          <w:kern w:val="0"/>
          <w:sz w:val="32"/>
          <w:szCs w:val="32"/>
        </w:rPr>
        <w:t>。</w:t>
      </w:r>
    </w:p>
    <w:p w:rsidR="00B9276C" w:rsidRPr="00A43900" w:rsidRDefault="00B9276C" w:rsidP="00F200B7">
      <w:pPr>
        <w:spacing w:line="600" w:lineRule="exact"/>
        <w:ind w:firstLineChars="200" w:firstLine="656"/>
        <w:rPr>
          <w:rFonts w:ascii="Times New Roman" w:eastAsia="仿宋_GB2312" w:hAnsi="Times New Roman" w:cs="Times New Roman"/>
          <w:spacing w:val="4"/>
          <w:kern w:val="0"/>
          <w:sz w:val="32"/>
          <w:szCs w:val="32"/>
        </w:rPr>
      </w:pPr>
      <w:r w:rsidRPr="00A43900">
        <w:rPr>
          <w:rFonts w:ascii="Times New Roman" w:eastAsia="仿宋_GB2312" w:hAnsi="Times New Roman" w:cs="Times New Roman"/>
          <w:spacing w:val="4"/>
          <w:kern w:val="0"/>
          <w:sz w:val="32"/>
          <w:szCs w:val="32"/>
        </w:rPr>
        <w:t>15.</w:t>
      </w:r>
      <w:r>
        <w:rPr>
          <w:rFonts w:ascii="Times New Roman" w:eastAsia="仿宋_GB2312" w:hAnsi="Times New Roman" w:cs="Times New Roman"/>
          <w:spacing w:val="4"/>
          <w:kern w:val="0"/>
          <w:sz w:val="32"/>
          <w:szCs w:val="32"/>
        </w:rPr>
        <w:t xml:space="preserve"> </w:t>
      </w:r>
      <w:r>
        <w:rPr>
          <w:rFonts w:ascii="Times New Roman" w:eastAsia="仿宋_GB2312" w:hAnsi="Times New Roman" w:cs="仿宋_GB2312" w:hint="eastAsia"/>
          <w:spacing w:val="4"/>
          <w:kern w:val="0"/>
          <w:sz w:val="32"/>
          <w:szCs w:val="32"/>
        </w:rPr>
        <w:t>自然资源海洋气象</w:t>
      </w:r>
      <w:r w:rsidRPr="00A43900">
        <w:rPr>
          <w:rFonts w:ascii="Times New Roman" w:eastAsia="仿宋_GB2312" w:hAnsi="Times New Roman" w:cs="仿宋_GB2312" w:hint="eastAsia"/>
          <w:spacing w:val="4"/>
          <w:kern w:val="0"/>
          <w:sz w:val="32"/>
          <w:szCs w:val="32"/>
        </w:rPr>
        <w:t>等</w:t>
      </w:r>
      <w:r>
        <w:rPr>
          <w:rFonts w:ascii="Times New Roman" w:eastAsia="仿宋_GB2312" w:hAnsi="Times New Roman" w:cs="Times New Roman"/>
          <w:spacing w:val="4"/>
          <w:kern w:val="0"/>
          <w:sz w:val="32"/>
          <w:szCs w:val="32"/>
        </w:rPr>
        <w:t>4866</w:t>
      </w:r>
      <w:r w:rsidRPr="00A43900">
        <w:rPr>
          <w:rFonts w:ascii="Times New Roman" w:eastAsia="仿宋_GB2312" w:hAnsi="Times New Roman" w:cs="仿宋_GB2312" w:hint="eastAsia"/>
          <w:spacing w:val="4"/>
          <w:kern w:val="0"/>
          <w:sz w:val="32"/>
          <w:szCs w:val="32"/>
        </w:rPr>
        <w:t>万元，较</w:t>
      </w:r>
      <w:r>
        <w:rPr>
          <w:rFonts w:ascii="Times New Roman" w:eastAsia="仿宋_GB2312" w:hAnsi="Times New Roman" w:cs="仿宋_GB2312" w:hint="eastAsia"/>
          <w:spacing w:val="4"/>
          <w:kern w:val="0"/>
          <w:sz w:val="32"/>
          <w:szCs w:val="32"/>
        </w:rPr>
        <w:t>上年</w:t>
      </w:r>
      <w:r w:rsidRPr="00A43900">
        <w:rPr>
          <w:rFonts w:ascii="Times New Roman" w:eastAsia="仿宋_GB2312" w:hAnsi="Times New Roman" w:cs="仿宋_GB2312" w:hint="eastAsia"/>
          <w:spacing w:val="4"/>
          <w:kern w:val="0"/>
          <w:sz w:val="32"/>
          <w:szCs w:val="32"/>
        </w:rPr>
        <w:t>度决算数</w:t>
      </w:r>
      <w:r>
        <w:rPr>
          <w:rFonts w:ascii="Times New Roman" w:eastAsia="仿宋_GB2312" w:hAnsi="Times New Roman" w:cs="仿宋_GB2312" w:hint="eastAsia"/>
          <w:spacing w:val="4"/>
          <w:kern w:val="0"/>
          <w:sz w:val="32"/>
          <w:szCs w:val="32"/>
        </w:rPr>
        <w:t>减少</w:t>
      </w:r>
      <w:r>
        <w:rPr>
          <w:rFonts w:ascii="Times New Roman" w:eastAsia="仿宋_GB2312" w:hAnsi="Times New Roman" w:cs="Times New Roman"/>
          <w:spacing w:val="4"/>
          <w:kern w:val="0"/>
          <w:sz w:val="32"/>
          <w:szCs w:val="32"/>
        </w:rPr>
        <w:t>1922</w:t>
      </w:r>
      <w:r w:rsidRPr="00A43900">
        <w:rPr>
          <w:rFonts w:ascii="Times New Roman" w:eastAsia="仿宋_GB2312" w:hAnsi="Times New Roman" w:cs="仿宋_GB2312" w:hint="eastAsia"/>
          <w:spacing w:val="4"/>
          <w:kern w:val="0"/>
          <w:sz w:val="32"/>
          <w:szCs w:val="32"/>
        </w:rPr>
        <w:t>万元</w:t>
      </w:r>
      <w:r>
        <w:rPr>
          <w:rFonts w:ascii="Times New Roman" w:eastAsia="仿宋_GB2312" w:hAnsi="Times New Roman" w:cs="仿宋_GB2312" w:hint="eastAsia"/>
          <w:spacing w:val="4"/>
          <w:kern w:val="0"/>
          <w:sz w:val="32"/>
          <w:szCs w:val="32"/>
        </w:rPr>
        <w:t>，下降</w:t>
      </w:r>
      <w:r>
        <w:rPr>
          <w:rFonts w:ascii="Times New Roman" w:eastAsia="仿宋_GB2312" w:hAnsi="Times New Roman" w:cs="Times New Roman"/>
          <w:spacing w:val="4"/>
          <w:kern w:val="0"/>
          <w:sz w:val="32"/>
          <w:szCs w:val="32"/>
        </w:rPr>
        <w:t>28.31%</w:t>
      </w:r>
      <w:r w:rsidRPr="00A43900">
        <w:rPr>
          <w:rFonts w:ascii="Times New Roman" w:eastAsia="仿宋_GB2312" w:hAnsi="Times New Roman" w:cs="仿宋_GB2312" w:hint="eastAsia"/>
          <w:spacing w:val="4"/>
          <w:kern w:val="0"/>
          <w:sz w:val="32"/>
          <w:szCs w:val="32"/>
        </w:rPr>
        <w:t>。</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16.</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住房保障</w:t>
      </w:r>
      <w:r>
        <w:rPr>
          <w:rFonts w:ascii="Times New Roman" w:eastAsia="仿宋_GB2312" w:hAnsi="Times New Roman" w:cs="Times New Roman"/>
          <w:kern w:val="0"/>
          <w:sz w:val="32"/>
          <w:szCs w:val="32"/>
        </w:rPr>
        <w:t>723</w:t>
      </w:r>
      <w:r w:rsidRPr="00F40166">
        <w:rPr>
          <w:rFonts w:ascii="Times New Roman" w:eastAsia="仿宋_GB2312" w:hAnsi="Times New Roman" w:cs="仿宋_GB2312" w:hint="eastAsia"/>
          <w:kern w:val="0"/>
          <w:sz w:val="32"/>
          <w:szCs w:val="32"/>
        </w:rPr>
        <w:t>万元，较</w:t>
      </w:r>
      <w:r>
        <w:rPr>
          <w:rFonts w:ascii="Times New Roman" w:eastAsia="仿宋_GB2312" w:hAnsi="Times New Roman" w:cs="仿宋_GB2312" w:hint="eastAsia"/>
          <w:kern w:val="0"/>
          <w:sz w:val="32"/>
          <w:szCs w:val="32"/>
        </w:rPr>
        <w:t>上年</w:t>
      </w:r>
      <w:r w:rsidRPr="00F40166">
        <w:rPr>
          <w:rFonts w:ascii="Times New Roman" w:eastAsia="仿宋_GB2312" w:hAnsi="Times New Roman" w:cs="仿宋_GB2312" w:hint="eastAsia"/>
          <w:kern w:val="0"/>
          <w:sz w:val="32"/>
          <w:szCs w:val="32"/>
        </w:rPr>
        <w:t>度决算数</w:t>
      </w:r>
      <w:r>
        <w:rPr>
          <w:rFonts w:ascii="Times New Roman" w:eastAsia="仿宋_GB2312" w:hAnsi="Times New Roman" w:cs="仿宋_GB2312" w:hint="eastAsia"/>
          <w:kern w:val="0"/>
          <w:sz w:val="32"/>
          <w:szCs w:val="32"/>
        </w:rPr>
        <w:t>增加</w:t>
      </w:r>
      <w:r>
        <w:rPr>
          <w:rFonts w:ascii="Times New Roman" w:eastAsia="仿宋_GB2312" w:hAnsi="Times New Roman" w:cs="Times New Roman"/>
          <w:kern w:val="0"/>
          <w:sz w:val="32"/>
          <w:szCs w:val="32"/>
        </w:rPr>
        <w:t>74</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增长</w:t>
      </w:r>
      <w:r>
        <w:rPr>
          <w:rFonts w:ascii="Times New Roman" w:eastAsia="仿宋_GB2312" w:hAnsi="Times New Roman" w:cs="Times New Roman"/>
          <w:kern w:val="0"/>
          <w:sz w:val="32"/>
          <w:szCs w:val="32"/>
        </w:rPr>
        <w:t>11.40</w:t>
      </w:r>
      <w:r w:rsidRPr="00F40166">
        <w:rPr>
          <w:rFonts w:ascii="Times New Roman" w:eastAsia="仿宋_GB2312" w:hAnsi="Times New Roman" w:cs="Times New Roman"/>
          <w:kern w:val="0"/>
          <w:sz w:val="32"/>
          <w:szCs w:val="32"/>
        </w:rPr>
        <w:t>%</w:t>
      </w:r>
      <w:r w:rsidRPr="00F40166">
        <w:rPr>
          <w:rFonts w:ascii="Times New Roman" w:eastAsia="仿宋_GB2312" w:hAnsi="Times New Roman" w:cs="仿宋_GB2312" w:hint="eastAsia"/>
          <w:kern w:val="0"/>
          <w:sz w:val="32"/>
          <w:szCs w:val="32"/>
        </w:rPr>
        <w:t>。</w:t>
      </w:r>
    </w:p>
    <w:p w:rsidR="00B9276C" w:rsidRPr="0018305A" w:rsidRDefault="00B9276C" w:rsidP="00F200B7">
      <w:pPr>
        <w:spacing w:line="600" w:lineRule="exact"/>
        <w:ind w:rightChars="-74" w:right="-155" w:firstLineChars="200" w:firstLine="624"/>
        <w:rPr>
          <w:rFonts w:ascii="Times New Roman" w:eastAsia="仿宋_GB2312" w:hAnsi="Times New Roman" w:cs="Times New Roman"/>
          <w:spacing w:val="-8"/>
          <w:kern w:val="0"/>
          <w:sz w:val="32"/>
          <w:szCs w:val="32"/>
        </w:rPr>
      </w:pPr>
      <w:r w:rsidRPr="00362EE0">
        <w:rPr>
          <w:rFonts w:ascii="Times New Roman" w:eastAsia="仿宋_GB2312" w:hAnsi="Times New Roman" w:cs="Times New Roman"/>
          <w:spacing w:val="-4"/>
          <w:kern w:val="0"/>
          <w:sz w:val="32"/>
          <w:szCs w:val="32"/>
        </w:rPr>
        <w:t>17.</w:t>
      </w:r>
      <w:r>
        <w:rPr>
          <w:rFonts w:ascii="Times New Roman" w:eastAsia="仿宋_GB2312" w:hAnsi="Times New Roman" w:cs="Times New Roman"/>
          <w:spacing w:val="-4"/>
          <w:kern w:val="0"/>
          <w:sz w:val="32"/>
          <w:szCs w:val="32"/>
        </w:rPr>
        <w:t xml:space="preserve"> </w:t>
      </w:r>
      <w:r w:rsidRPr="0018305A">
        <w:rPr>
          <w:rFonts w:ascii="Times New Roman" w:eastAsia="仿宋_GB2312" w:hAnsi="Times New Roman" w:cs="仿宋_GB2312" w:hint="eastAsia"/>
          <w:spacing w:val="-8"/>
          <w:kern w:val="0"/>
          <w:sz w:val="32"/>
          <w:szCs w:val="32"/>
        </w:rPr>
        <w:t>灾害防治及应急管理</w:t>
      </w:r>
      <w:r w:rsidRPr="0018305A">
        <w:rPr>
          <w:rFonts w:ascii="Times New Roman" w:eastAsia="仿宋_GB2312" w:hAnsi="Times New Roman" w:cs="Times New Roman"/>
          <w:spacing w:val="-8"/>
          <w:kern w:val="0"/>
          <w:sz w:val="32"/>
          <w:szCs w:val="32"/>
        </w:rPr>
        <w:t>927</w:t>
      </w:r>
      <w:r w:rsidRPr="0018305A">
        <w:rPr>
          <w:rFonts w:ascii="Times New Roman" w:eastAsia="仿宋_GB2312" w:hAnsi="Times New Roman" w:cs="仿宋_GB2312" w:hint="eastAsia"/>
          <w:spacing w:val="-8"/>
          <w:kern w:val="0"/>
          <w:sz w:val="32"/>
          <w:szCs w:val="32"/>
        </w:rPr>
        <w:t>万元，较上年决算数增加</w:t>
      </w:r>
      <w:r w:rsidRPr="0018305A">
        <w:rPr>
          <w:rFonts w:ascii="Times New Roman" w:eastAsia="仿宋_GB2312" w:hAnsi="Times New Roman" w:cs="Times New Roman"/>
          <w:spacing w:val="-8"/>
          <w:kern w:val="0"/>
          <w:sz w:val="32"/>
          <w:szCs w:val="32"/>
        </w:rPr>
        <w:t>927</w:t>
      </w:r>
      <w:r w:rsidRPr="0018305A">
        <w:rPr>
          <w:rFonts w:ascii="Times New Roman" w:eastAsia="仿宋_GB2312" w:hAnsi="Times New Roman" w:cs="仿宋_GB2312" w:hint="eastAsia"/>
          <w:spacing w:val="-8"/>
          <w:kern w:val="0"/>
          <w:sz w:val="32"/>
          <w:szCs w:val="32"/>
        </w:rPr>
        <w:t>万元。</w:t>
      </w:r>
    </w:p>
    <w:p w:rsidR="00B9276C" w:rsidRPr="0021065D" w:rsidRDefault="00B9276C" w:rsidP="00F200B7">
      <w:pPr>
        <w:spacing w:line="600" w:lineRule="exact"/>
        <w:ind w:rightChars="-74" w:right="-155" w:firstLineChars="200" w:firstLine="624"/>
        <w:rPr>
          <w:rFonts w:ascii="Times New Roman" w:eastAsia="仿宋_GB2312" w:hAnsi="Times New Roman" w:cs="Times New Roman"/>
          <w:spacing w:val="-20"/>
          <w:kern w:val="0"/>
          <w:sz w:val="32"/>
          <w:szCs w:val="32"/>
        </w:rPr>
      </w:pPr>
      <w:r>
        <w:rPr>
          <w:rFonts w:ascii="Times New Roman" w:eastAsia="仿宋_GB2312" w:hAnsi="Times New Roman" w:cs="Times New Roman"/>
          <w:spacing w:val="-4"/>
          <w:kern w:val="0"/>
          <w:sz w:val="32"/>
          <w:szCs w:val="32"/>
        </w:rPr>
        <w:t xml:space="preserve">18. </w:t>
      </w:r>
      <w:r w:rsidRPr="0021065D">
        <w:rPr>
          <w:rFonts w:ascii="Times New Roman" w:eastAsia="仿宋_GB2312" w:hAnsi="Times New Roman" w:cs="仿宋_GB2312" w:hint="eastAsia"/>
          <w:spacing w:val="-20"/>
          <w:kern w:val="0"/>
          <w:sz w:val="32"/>
          <w:szCs w:val="32"/>
        </w:rPr>
        <w:t>其他收入</w:t>
      </w:r>
      <w:r w:rsidRPr="0021065D">
        <w:rPr>
          <w:rFonts w:ascii="Times New Roman" w:eastAsia="仿宋_GB2312" w:hAnsi="Times New Roman" w:cs="Times New Roman"/>
          <w:spacing w:val="-20"/>
          <w:kern w:val="0"/>
          <w:sz w:val="32"/>
          <w:szCs w:val="32"/>
        </w:rPr>
        <w:t>70</w:t>
      </w:r>
      <w:r w:rsidRPr="0021065D">
        <w:rPr>
          <w:rFonts w:ascii="Times New Roman" w:eastAsia="仿宋_GB2312" w:hAnsi="Times New Roman" w:cs="仿宋_GB2312" w:hint="eastAsia"/>
          <w:spacing w:val="-20"/>
          <w:kern w:val="0"/>
          <w:sz w:val="32"/>
          <w:szCs w:val="32"/>
        </w:rPr>
        <w:t>万元，较上年度决算数减少</w:t>
      </w:r>
      <w:r w:rsidRPr="0021065D">
        <w:rPr>
          <w:rFonts w:ascii="Times New Roman" w:eastAsia="仿宋_GB2312" w:hAnsi="Times New Roman" w:cs="Times New Roman"/>
          <w:spacing w:val="-20"/>
          <w:kern w:val="0"/>
          <w:sz w:val="32"/>
          <w:szCs w:val="32"/>
        </w:rPr>
        <w:t>1558</w:t>
      </w:r>
      <w:r w:rsidRPr="0021065D">
        <w:rPr>
          <w:rFonts w:ascii="Times New Roman" w:eastAsia="仿宋_GB2312" w:hAnsi="Times New Roman" w:cs="仿宋_GB2312" w:hint="eastAsia"/>
          <w:spacing w:val="-20"/>
          <w:kern w:val="0"/>
          <w:sz w:val="32"/>
          <w:szCs w:val="32"/>
        </w:rPr>
        <w:t>万元，下降</w:t>
      </w:r>
      <w:r w:rsidRPr="0021065D">
        <w:rPr>
          <w:rFonts w:ascii="Times New Roman" w:eastAsia="仿宋_GB2312" w:hAnsi="Times New Roman" w:cs="Times New Roman"/>
          <w:spacing w:val="-20"/>
          <w:kern w:val="0"/>
          <w:sz w:val="32"/>
          <w:szCs w:val="32"/>
        </w:rPr>
        <w:t>95.70%</w:t>
      </w:r>
      <w:r w:rsidRPr="0021065D">
        <w:rPr>
          <w:rFonts w:ascii="Times New Roman" w:eastAsia="仿宋_GB2312" w:hAnsi="Times New Roman" w:cs="仿宋_GB2312" w:hint="eastAsia"/>
          <w:spacing w:val="-20"/>
          <w:kern w:val="0"/>
          <w:sz w:val="32"/>
          <w:szCs w:val="32"/>
        </w:rPr>
        <w:t>。</w:t>
      </w:r>
    </w:p>
    <w:p w:rsidR="00B9276C" w:rsidRPr="00362EE0" w:rsidRDefault="00B9276C" w:rsidP="00F200B7">
      <w:pPr>
        <w:spacing w:line="600" w:lineRule="exact"/>
        <w:ind w:firstLineChars="200" w:firstLine="643"/>
        <w:rPr>
          <w:rStyle w:val="a3"/>
          <w:rFonts w:ascii="楷体_GB2312" w:eastAsia="楷体_GB2312" w:hAnsi="Times New Roman" w:cs="Times New Roman"/>
          <w:b w:val="0"/>
          <w:bCs w:val="0"/>
          <w:kern w:val="0"/>
          <w:sz w:val="32"/>
          <w:szCs w:val="32"/>
        </w:rPr>
      </w:pPr>
      <w:r w:rsidRPr="00362EE0">
        <w:rPr>
          <w:rFonts w:ascii="楷体_GB2312" w:eastAsia="楷体_GB2312" w:hAnsi="Times New Roman" w:cs="楷体_GB2312" w:hint="eastAsia"/>
          <w:b/>
          <w:bCs/>
          <w:kern w:val="0"/>
          <w:sz w:val="32"/>
          <w:szCs w:val="32"/>
        </w:rPr>
        <w:t>（三）</w:t>
      </w:r>
      <w:r w:rsidRPr="00362EE0">
        <w:rPr>
          <w:rStyle w:val="a3"/>
          <w:rFonts w:ascii="楷体_GB2312" w:eastAsia="楷体_GB2312" w:hAnsi="Times New Roman" w:cs="楷体_GB2312" w:hint="eastAsia"/>
          <w:kern w:val="0"/>
          <w:sz w:val="32"/>
          <w:szCs w:val="32"/>
        </w:rPr>
        <w:t>税收返还</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2020</w:t>
      </w:r>
      <w:r>
        <w:rPr>
          <w:rFonts w:ascii="Times New Roman" w:eastAsia="仿宋_GB2312" w:hAnsi="Times New Roman" w:cs="仿宋_GB2312" w:hint="eastAsia"/>
          <w:kern w:val="0"/>
          <w:sz w:val="32"/>
          <w:szCs w:val="32"/>
        </w:rPr>
        <w:t>年</w:t>
      </w:r>
      <w:r w:rsidRPr="00F40166">
        <w:rPr>
          <w:rFonts w:ascii="Times New Roman" w:eastAsia="仿宋_GB2312" w:hAnsi="Times New Roman" w:cs="仿宋_GB2312" w:hint="eastAsia"/>
          <w:kern w:val="0"/>
          <w:sz w:val="32"/>
          <w:szCs w:val="32"/>
        </w:rPr>
        <w:t>度连城县收到税收返还决算数为</w:t>
      </w:r>
      <w:r w:rsidRPr="00F40166">
        <w:rPr>
          <w:rFonts w:ascii="Times New Roman" w:eastAsia="仿宋_GB2312" w:hAnsi="Times New Roman" w:cs="Times New Roman"/>
          <w:kern w:val="0"/>
          <w:sz w:val="32"/>
          <w:szCs w:val="32"/>
        </w:rPr>
        <w:t>6479</w:t>
      </w:r>
      <w:r w:rsidRPr="00F40166">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与上年持平</w:t>
      </w:r>
      <w:r w:rsidRPr="00F40166">
        <w:rPr>
          <w:rFonts w:ascii="Times New Roman" w:eastAsia="仿宋_GB2312" w:hAnsi="Times New Roman" w:cs="仿宋_GB2312" w:hint="eastAsia"/>
          <w:kern w:val="0"/>
          <w:sz w:val="32"/>
          <w:szCs w:val="32"/>
        </w:rPr>
        <w:t>。具体情况如下：</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增值税和消费税返还决算数</w:t>
      </w:r>
      <w:r w:rsidRPr="00F40166">
        <w:rPr>
          <w:rFonts w:ascii="Times New Roman" w:eastAsia="仿宋_GB2312" w:hAnsi="Times New Roman" w:cs="Times New Roman"/>
          <w:kern w:val="0"/>
          <w:sz w:val="32"/>
          <w:szCs w:val="32"/>
        </w:rPr>
        <w:t>2336</w:t>
      </w:r>
      <w:r w:rsidRPr="00F40166">
        <w:rPr>
          <w:rFonts w:ascii="Times New Roman" w:eastAsia="仿宋_GB2312" w:hAnsi="Times New Roman" w:cs="仿宋_GB2312" w:hint="eastAsia"/>
          <w:kern w:val="0"/>
          <w:sz w:val="32"/>
          <w:szCs w:val="32"/>
        </w:rPr>
        <w:t>万元，与上年持平。</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所得税基数返还决算数</w:t>
      </w:r>
      <w:r w:rsidRPr="00F40166">
        <w:rPr>
          <w:rFonts w:ascii="Times New Roman" w:eastAsia="仿宋_GB2312" w:hAnsi="Times New Roman" w:cs="Times New Roman"/>
          <w:kern w:val="0"/>
          <w:sz w:val="32"/>
          <w:szCs w:val="32"/>
        </w:rPr>
        <w:t>1053</w:t>
      </w:r>
      <w:r w:rsidRPr="00F40166">
        <w:rPr>
          <w:rFonts w:ascii="Times New Roman" w:eastAsia="仿宋_GB2312" w:hAnsi="Times New Roman" w:cs="仿宋_GB2312" w:hint="eastAsia"/>
          <w:kern w:val="0"/>
          <w:sz w:val="32"/>
          <w:szCs w:val="32"/>
        </w:rPr>
        <w:t>万元，与上年持平。</w:t>
      </w:r>
    </w:p>
    <w:p w:rsidR="00B9276C" w:rsidRPr="00F40166" w:rsidRDefault="00B9276C" w:rsidP="00F200B7">
      <w:pPr>
        <w:spacing w:line="600" w:lineRule="exact"/>
        <w:ind w:firstLineChars="200" w:firstLine="640"/>
        <w:rPr>
          <w:rFonts w:ascii="Times New Roman" w:eastAsia="仿宋_GB2312" w:hAnsi="Times New Roman" w:cs="Times New Roman"/>
          <w:kern w:val="0"/>
          <w:sz w:val="32"/>
          <w:szCs w:val="32"/>
        </w:rPr>
      </w:pPr>
      <w:r w:rsidRPr="00F40166">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 xml:space="preserve"> </w:t>
      </w:r>
      <w:r w:rsidRPr="00F40166">
        <w:rPr>
          <w:rFonts w:ascii="Times New Roman" w:eastAsia="仿宋_GB2312" w:hAnsi="Times New Roman" w:cs="仿宋_GB2312" w:hint="eastAsia"/>
          <w:kern w:val="0"/>
          <w:sz w:val="32"/>
          <w:szCs w:val="32"/>
        </w:rPr>
        <w:t>成品油税费改革税收返还决算数</w:t>
      </w:r>
      <w:r w:rsidRPr="00F40166">
        <w:rPr>
          <w:rFonts w:ascii="Times New Roman" w:eastAsia="仿宋_GB2312" w:hAnsi="Times New Roman" w:cs="Times New Roman"/>
          <w:kern w:val="0"/>
          <w:sz w:val="32"/>
          <w:szCs w:val="32"/>
        </w:rPr>
        <w:t>293</w:t>
      </w:r>
      <w:r w:rsidRPr="00F40166">
        <w:rPr>
          <w:rFonts w:ascii="Times New Roman" w:eastAsia="仿宋_GB2312" w:hAnsi="Times New Roman" w:cs="仿宋_GB2312" w:hint="eastAsia"/>
          <w:kern w:val="0"/>
          <w:sz w:val="32"/>
          <w:szCs w:val="32"/>
        </w:rPr>
        <w:t>万元，与上年持平。</w:t>
      </w:r>
    </w:p>
    <w:p w:rsidR="00B9276C" w:rsidRPr="00A66D9D" w:rsidRDefault="00B9276C" w:rsidP="00F200B7">
      <w:pPr>
        <w:spacing w:line="600" w:lineRule="exact"/>
        <w:ind w:firstLineChars="200" w:firstLine="616"/>
        <w:rPr>
          <w:rFonts w:ascii="Times New Roman" w:eastAsia="仿宋_GB2312" w:hAnsi="Times New Roman" w:cs="Times New Roman"/>
          <w:b/>
          <w:bCs/>
          <w:spacing w:val="-6"/>
          <w:sz w:val="32"/>
          <w:szCs w:val="32"/>
        </w:rPr>
      </w:pPr>
      <w:r w:rsidRPr="00A66D9D">
        <w:rPr>
          <w:rFonts w:ascii="Times New Roman" w:eastAsia="仿宋_GB2312" w:hAnsi="Times New Roman" w:cs="Times New Roman"/>
          <w:spacing w:val="-6"/>
          <w:kern w:val="0"/>
          <w:sz w:val="32"/>
          <w:szCs w:val="32"/>
        </w:rPr>
        <w:t xml:space="preserve">4. </w:t>
      </w:r>
      <w:r w:rsidRPr="00A66D9D">
        <w:rPr>
          <w:rFonts w:ascii="Times New Roman" w:eastAsia="仿宋_GB2312" w:hAnsi="Times New Roman" w:cs="仿宋_GB2312" w:hint="eastAsia"/>
          <w:spacing w:val="-6"/>
          <w:kern w:val="0"/>
          <w:sz w:val="32"/>
          <w:szCs w:val="32"/>
        </w:rPr>
        <w:t>增值税</w:t>
      </w:r>
      <w:r w:rsidRPr="00A66D9D">
        <w:rPr>
          <w:rFonts w:ascii="Times New Roman" w:eastAsia="仿宋_GB2312" w:hAnsi="Times New Roman" w:cs="Times New Roman"/>
          <w:spacing w:val="-6"/>
          <w:kern w:val="0"/>
          <w:sz w:val="32"/>
          <w:szCs w:val="32"/>
        </w:rPr>
        <w:t>“</w:t>
      </w:r>
      <w:r w:rsidRPr="00A66D9D">
        <w:rPr>
          <w:rFonts w:ascii="Times New Roman" w:eastAsia="仿宋_GB2312" w:hAnsi="Times New Roman" w:cs="仿宋_GB2312" w:hint="eastAsia"/>
          <w:spacing w:val="-6"/>
          <w:kern w:val="0"/>
          <w:sz w:val="32"/>
          <w:szCs w:val="32"/>
        </w:rPr>
        <w:t>五五分享</w:t>
      </w:r>
      <w:r w:rsidRPr="00A66D9D">
        <w:rPr>
          <w:rFonts w:ascii="Times New Roman" w:eastAsia="仿宋_GB2312" w:hAnsi="Times New Roman" w:cs="Times New Roman"/>
          <w:spacing w:val="-6"/>
          <w:kern w:val="0"/>
          <w:sz w:val="32"/>
          <w:szCs w:val="32"/>
        </w:rPr>
        <w:t>”</w:t>
      </w:r>
      <w:r w:rsidRPr="00A66D9D">
        <w:rPr>
          <w:rFonts w:ascii="Times New Roman" w:eastAsia="仿宋_GB2312" w:hAnsi="Times New Roman" w:cs="仿宋_GB2312" w:hint="eastAsia"/>
          <w:spacing w:val="-6"/>
          <w:kern w:val="0"/>
          <w:sz w:val="32"/>
          <w:szCs w:val="32"/>
        </w:rPr>
        <w:t>税收返还决算数</w:t>
      </w:r>
      <w:r w:rsidRPr="00A66D9D">
        <w:rPr>
          <w:rFonts w:ascii="Times New Roman" w:eastAsia="仿宋_GB2312" w:hAnsi="Times New Roman" w:cs="Times New Roman"/>
          <w:spacing w:val="-6"/>
          <w:kern w:val="0"/>
          <w:sz w:val="32"/>
          <w:szCs w:val="32"/>
        </w:rPr>
        <w:t>2797</w:t>
      </w:r>
      <w:r w:rsidRPr="00A66D9D">
        <w:rPr>
          <w:rFonts w:ascii="Times New Roman" w:eastAsia="仿宋_GB2312" w:hAnsi="Times New Roman" w:cs="仿宋_GB2312" w:hint="eastAsia"/>
          <w:spacing w:val="-6"/>
          <w:kern w:val="0"/>
          <w:sz w:val="32"/>
          <w:szCs w:val="32"/>
        </w:rPr>
        <w:t>万元，与上年持平。</w:t>
      </w:r>
    </w:p>
    <w:p w:rsidR="00B9276C" w:rsidRPr="00362EE0" w:rsidRDefault="00B9276C" w:rsidP="0018305A">
      <w:pPr>
        <w:spacing w:line="600" w:lineRule="exact"/>
        <w:rPr>
          <w:rFonts w:ascii="黑体" w:eastAsia="黑体" w:hAnsi="Times New Roman" w:cs="Times New Roman"/>
          <w:sz w:val="32"/>
          <w:szCs w:val="32"/>
        </w:rPr>
      </w:pPr>
      <w:r w:rsidRPr="00F40166">
        <w:rPr>
          <w:rFonts w:ascii="Times New Roman" w:eastAsia="仿宋_GB2312" w:hAnsi="Times New Roman" w:cs="仿宋_GB2312" w:hint="eastAsia"/>
          <w:sz w:val="32"/>
          <w:szCs w:val="32"/>
        </w:rPr>
        <w:t xml:space="preserve">　　</w:t>
      </w:r>
      <w:r w:rsidRPr="00362EE0">
        <w:rPr>
          <w:rFonts w:ascii="黑体" w:eastAsia="黑体" w:hAnsi="Times New Roman" w:cs="黑体" w:hint="eastAsia"/>
          <w:sz w:val="32"/>
          <w:szCs w:val="32"/>
        </w:rPr>
        <w:t>三、政府债务情况</w:t>
      </w:r>
    </w:p>
    <w:p w:rsidR="00B9276C" w:rsidRPr="0018305A" w:rsidRDefault="00B9276C" w:rsidP="00F200B7">
      <w:pPr>
        <w:pStyle w:val="a6"/>
        <w:spacing w:line="600" w:lineRule="exact"/>
        <w:ind w:firstLineChars="200" w:firstLine="643"/>
        <w:rPr>
          <w:rFonts w:ascii="楷体_GB2312" w:eastAsia="楷体_GB2312" w:hAnsi="Times New Roman" w:cs="Times New Roman"/>
          <w:b/>
          <w:bCs/>
        </w:rPr>
      </w:pPr>
      <w:r w:rsidRPr="0018305A">
        <w:rPr>
          <w:rFonts w:ascii="楷体_GB2312" w:eastAsia="楷体_GB2312" w:hAnsi="Times New Roman" w:cs="楷体_GB2312" w:hint="eastAsia"/>
          <w:b/>
          <w:bCs/>
        </w:rPr>
        <w:t>（一）举借政府债务情况</w:t>
      </w:r>
      <w:r w:rsidR="00E009B3">
        <w:rPr>
          <w:rFonts w:ascii="楷体_GB2312" w:eastAsia="楷体_GB2312" w:hAnsi="Times New Roman" w:cs="楷体_GB2312" w:hint="eastAsia"/>
          <w:b/>
          <w:bCs/>
        </w:rPr>
        <w:t>及债券资金使用安排情况</w:t>
      </w:r>
    </w:p>
    <w:p w:rsidR="00B9276C" w:rsidRPr="0018305A" w:rsidRDefault="00B9276C" w:rsidP="00F200B7">
      <w:pPr>
        <w:pStyle w:val="a6"/>
        <w:spacing w:line="600" w:lineRule="exact"/>
        <w:ind w:firstLineChars="242" w:firstLine="774"/>
        <w:rPr>
          <w:rFonts w:ascii="Times New Roman" w:eastAsia="仿宋_GB2312" w:hAnsi="Times New Roman" w:cs="Times New Roman"/>
        </w:rPr>
      </w:pPr>
      <w:r w:rsidRPr="0018305A">
        <w:rPr>
          <w:rFonts w:ascii="Times New Roman" w:eastAsia="仿宋_GB2312" w:hAnsi="Times New Roman" w:cs="Times New Roman"/>
        </w:rPr>
        <w:t>2020</w:t>
      </w:r>
      <w:r w:rsidRPr="0018305A">
        <w:rPr>
          <w:rFonts w:ascii="Times New Roman" w:eastAsia="仿宋_GB2312" w:hAnsi="Times New Roman" w:cs="仿宋_GB2312" w:hint="eastAsia"/>
        </w:rPr>
        <w:t>年全县新增政府债务限额</w:t>
      </w:r>
      <w:r w:rsidRPr="0018305A">
        <w:rPr>
          <w:rFonts w:ascii="Times New Roman" w:eastAsia="仿宋_GB2312" w:hAnsi="Times New Roman" w:cs="Times New Roman"/>
        </w:rPr>
        <w:t>96</w:t>
      </w:r>
      <w:r w:rsidR="008F6A56">
        <w:rPr>
          <w:rFonts w:ascii="Times New Roman" w:eastAsia="仿宋_GB2312" w:hAnsi="Times New Roman" w:cs="Times New Roman" w:hint="eastAsia"/>
        </w:rPr>
        <w:t>437</w:t>
      </w:r>
      <w:r w:rsidRPr="0018305A">
        <w:rPr>
          <w:rFonts w:ascii="Times New Roman" w:eastAsia="仿宋_GB2312" w:hAnsi="Times New Roman" w:cs="仿宋_GB2312" w:hint="eastAsia"/>
        </w:rPr>
        <w:t>万元。其中：新增一般债务限额</w:t>
      </w:r>
      <w:r w:rsidRPr="0018305A">
        <w:rPr>
          <w:rFonts w:ascii="Times New Roman" w:eastAsia="仿宋_GB2312" w:hAnsi="Times New Roman" w:cs="Times New Roman"/>
        </w:rPr>
        <w:t>29</w:t>
      </w:r>
      <w:r w:rsidR="008F6A56">
        <w:rPr>
          <w:rFonts w:ascii="Times New Roman" w:eastAsia="仿宋_GB2312" w:hAnsi="Times New Roman" w:cs="Times New Roman" w:hint="eastAsia"/>
        </w:rPr>
        <w:t>437</w:t>
      </w:r>
      <w:r w:rsidRPr="0018305A">
        <w:rPr>
          <w:rFonts w:ascii="Times New Roman" w:eastAsia="仿宋_GB2312" w:hAnsi="Times New Roman" w:cs="仿宋_GB2312" w:hint="eastAsia"/>
        </w:rPr>
        <w:t>万元，新增专项债务限额</w:t>
      </w:r>
      <w:r w:rsidRPr="0018305A">
        <w:rPr>
          <w:rFonts w:ascii="Times New Roman" w:eastAsia="仿宋_GB2312" w:hAnsi="Times New Roman" w:cs="Times New Roman"/>
        </w:rPr>
        <w:t>67000</w:t>
      </w:r>
      <w:r w:rsidRPr="0018305A">
        <w:rPr>
          <w:rFonts w:ascii="Times New Roman" w:eastAsia="仿宋_GB2312" w:hAnsi="Times New Roman" w:cs="仿宋_GB2312" w:hint="eastAsia"/>
        </w:rPr>
        <w:t>万元。</w:t>
      </w:r>
    </w:p>
    <w:p w:rsidR="00B9276C" w:rsidRPr="0018305A" w:rsidRDefault="00B9276C" w:rsidP="0018305A">
      <w:pPr>
        <w:spacing w:line="600" w:lineRule="exact"/>
        <w:ind w:firstLine="640"/>
        <w:rPr>
          <w:rFonts w:ascii="Times New Roman" w:eastAsia="仿宋_GB2312" w:hAnsi="Times New Roman" w:cs="Times New Roman"/>
          <w:kern w:val="0"/>
          <w:sz w:val="32"/>
          <w:szCs w:val="32"/>
        </w:rPr>
      </w:pPr>
      <w:r w:rsidRPr="0018305A">
        <w:rPr>
          <w:rFonts w:ascii="Times New Roman" w:eastAsia="仿宋_GB2312" w:hAnsi="Times New Roman" w:cs="Times New Roman"/>
          <w:kern w:val="0"/>
          <w:sz w:val="32"/>
          <w:szCs w:val="32"/>
        </w:rPr>
        <w:t>1</w:t>
      </w:r>
      <w:r w:rsidRPr="0018305A">
        <w:rPr>
          <w:rFonts w:ascii="Times New Roman" w:eastAsia="仿宋_GB2312" w:hAnsi="Times New Roman" w:cs="仿宋_GB2312" w:hint="eastAsia"/>
          <w:kern w:val="0"/>
          <w:sz w:val="32"/>
          <w:szCs w:val="32"/>
        </w:rPr>
        <w:t>．新增一般债券</w:t>
      </w:r>
      <w:r w:rsidRPr="0018305A">
        <w:rPr>
          <w:rFonts w:ascii="Times New Roman" w:eastAsia="仿宋_GB2312" w:hAnsi="Times New Roman" w:cs="Times New Roman"/>
          <w:kern w:val="0"/>
          <w:sz w:val="32"/>
          <w:szCs w:val="32"/>
        </w:rPr>
        <w:t>29437</w:t>
      </w:r>
      <w:r w:rsidRPr="0018305A">
        <w:rPr>
          <w:rFonts w:ascii="Times New Roman" w:eastAsia="仿宋_GB2312" w:hAnsi="Times New Roman" w:cs="仿宋_GB2312" w:hint="eastAsia"/>
          <w:kern w:val="0"/>
          <w:sz w:val="32"/>
          <w:szCs w:val="32"/>
        </w:rPr>
        <w:t>万元具体使用项目如下：</w:t>
      </w:r>
    </w:p>
    <w:p w:rsidR="00B9276C" w:rsidRPr="0021065D" w:rsidRDefault="00B9276C" w:rsidP="0018305A">
      <w:pPr>
        <w:spacing w:line="600" w:lineRule="exact"/>
        <w:ind w:firstLine="640"/>
        <w:rPr>
          <w:rFonts w:ascii="Times New Roman" w:eastAsia="仿宋_GB2312" w:hAnsi="Times New Roman" w:cs="Times New Roman"/>
          <w:spacing w:val="-8"/>
          <w:kern w:val="0"/>
          <w:sz w:val="32"/>
          <w:szCs w:val="32"/>
        </w:rPr>
      </w:pPr>
      <w:r w:rsidRPr="0018305A">
        <w:rPr>
          <w:rFonts w:ascii="Times New Roman" w:eastAsia="仿宋_GB2312" w:hAnsi="Times New Roman" w:cs="仿宋_GB2312" w:hint="eastAsia"/>
          <w:kern w:val="0"/>
          <w:sz w:val="32"/>
          <w:szCs w:val="32"/>
        </w:rPr>
        <w:t>连城县宣和乡卫生院医技综合楼及配套附属设施项目建设</w:t>
      </w:r>
      <w:r w:rsidRPr="0018305A">
        <w:rPr>
          <w:rFonts w:ascii="Times New Roman" w:eastAsia="仿宋_GB2312" w:hAnsi="Times New Roman" w:cs="Times New Roman"/>
          <w:kern w:val="0"/>
          <w:sz w:val="32"/>
          <w:szCs w:val="32"/>
        </w:rPr>
        <w:t>1200</w:t>
      </w:r>
      <w:r w:rsidRPr="0018305A">
        <w:rPr>
          <w:rFonts w:ascii="Times New Roman" w:eastAsia="仿宋_GB2312" w:hAnsi="Times New Roman" w:cs="仿宋_GB2312" w:hint="eastAsia"/>
          <w:kern w:val="0"/>
          <w:sz w:val="32"/>
          <w:szCs w:val="32"/>
        </w:rPr>
        <w:t>万元；连城县精神病院精神科康复综合楼建设项目</w:t>
      </w:r>
      <w:r w:rsidRPr="0018305A">
        <w:rPr>
          <w:rFonts w:ascii="Times New Roman" w:eastAsia="仿宋_GB2312" w:hAnsi="Times New Roman" w:cs="Times New Roman"/>
          <w:kern w:val="0"/>
          <w:sz w:val="32"/>
          <w:szCs w:val="32"/>
        </w:rPr>
        <w:t>200</w:t>
      </w:r>
      <w:r w:rsidRPr="0018305A">
        <w:rPr>
          <w:rFonts w:ascii="Times New Roman" w:eastAsia="仿宋_GB2312" w:hAnsi="Times New Roman" w:cs="仿宋_GB2312" w:hint="eastAsia"/>
          <w:kern w:val="0"/>
          <w:sz w:val="32"/>
          <w:szCs w:val="32"/>
        </w:rPr>
        <w:t>万元；连城县莒溪镇卫生院标准化预防接种门诊改造及围墙附属设施工程建设（提升工程）</w:t>
      </w:r>
      <w:r w:rsidRPr="0018305A">
        <w:rPr>
          <w:rFonts w:ascii="Times New Roman" w:eastAsia="仿宋_GB2312" w:hAnsi="Times New Roman" w:cs="Times New Roman"/>
          <w:kern w:val="0"/>
          <w:sz w:val="32"/>
          <w:szCs w:val="32"/>
        </w:rPr>
        <w:t>120</w:t>
      </w:r>
      <w:r w:rsidRPr="0018305A">
        <w:rPr>
          <w:rFonts w:ascii="Times New Roman" w:eastAsia="仿宋_GB2312" w:hAnsi="Times New Roman" w:cs="仿宋_GB2312" w:hint="eastAsia"/>
          <w:kern w:val="0"/>
          <w:sz w:val="32"/>
          <w:szCs w:val="32"/>
        </w:rPr>
        <w:t>万元；连城县疾控中心公共卫生应急处置业务楼项目</w:t>
      </w:r>
      <w:r w:rsidRPr="0018305A">
        <w:rPr>
          <w:rFonts w:ascii="Times New Roman" w:eastAsia="仿宋_GB2312" w:hAnsi="Times New Roman" w:cs="Times New Roman"/>
          <w:kern w:val="0"/>
          <w:sz w:val="32"/>
          <w:szCs w:val="32"/>
        </w:rPr>
        <w:t>150</w:t>
      </w:r>
      <w:r w:rsidRPr="0018305A">
        <w:rPr>
          <w:rFonts w:ascii="Times New Roman" w:eastAsia="仿宋_GB2312" w:hAnsi="Times New Roman" w:cs="仿宋_GB2312" w:hint="eastAsia"/>
          <w:kern w:val="0"/>
          <w:sz w:val="32"/>
          <w:szCs w:val="32"/>
        </w:rPr>
        <w:t>万元；北部新城第一中心小学</w:t>
      </w:r>
      <w:r w:rsidRPr="0018305A">
        <w:rPr>
          <w:rFonts w:ascii="Times New Roman" w:eastAsia="仿宋_GB2312" w:hAnsi="Times New Roman" w:cs="Times New Roman"/>
          <w:kern w:val="0"/>
          <w:sz w:val="32"/>
          <w:szCs w:val="32"/>
        </w:rPr>
        <w:t>1000</w:t>
      </w:r>
      <w:r w:rsidRPr="0018305A">
        <w:rPr>
          <w:rFonts w:ascii="Times New Roman" w:eastAsia="仿宋_GB2312" w:hAnsi="Times New Roman" w:cs="仿宋_GB2312" w:hint="eastAsia"/>
          <w:kern w:val="0"/>
          <w:sz w:val="32"/>
          <w:szCs w:val="32"/>
        </w:rPr>
        <w:t>万元；朋口中心小学分校</w:t>
      </w:r>
      <w:r w:rsidRPr="0018305A">
        <w:rPr>
          <w:rFonts w:ascii="Times New Roman" w:eastAsia="仿宋_GB2312" w:hAnsi="Times New Roman" w:cs="Times New Roman"/>
          <w:kern w:val="0"/>
          <w:sz w:val="32"/>
          <w:szCs w:val="32"/>
        </w:rPr>
        <w:t>2000</w:t>
      </w:r>
      <w:r w:rsidRPr="0018305A">
        <w:rPr>
          <w:rFonts w:ascii="Times New Roman" w:eastAsia="仿宋_GB2312" w:hAnsi="Times New Roman" w:cs="仿宋_GB2312" w:hint="eastAsia"/>
          <w:kern w:val="0"/>
          <w:sz w:val="32"/>
          <w:szCs w:val="32"/>
        </w:rPr>
        <w:t>万元；连城县工人文化宫</w:t>
      </w:r>
      <w:r w:rsidRPr="0018305A">
        <w:rPr>
          <w:rFonts w:ascii="Times New Roman" w:eastAsia="仿宋_GB2312" w:hAnsi="Times New Roman" w:cs="Times New Roman"/>
          <w:kern w:val="0"/>
          <w:sz w:val="32"/>
          <w:szCs w:val="32"/>
        </w:rPr>
        <w:t>1000</w:t>
      </w:r>
      <w:r w:rsidRPr="0018305A">
        <w:rPr>
          <w:rFonts w:ascii="Times New Roman" w:eastAsia="仿宋_GB2312" w:hAnsi="Times New Roman" w:cs="仿宋_GB2312" w:hint="eastAsia"/>
          <w:kern w:val="0"/>
          <w:sz w:val="32"/>
          <w:szCs w:val="32"/>
        </w:rPr>
        <w:t>万元；九龙湖旅游基础设施建设</w:t>
      </w:r>
      <w:r w:rsidRPr="0018305A">
        <w:rPr>
          <w:rFonts w:ascii="Times New Roman" w:eastAsia="仿宋_GB2312" w:hAnsi="Times New Roman" w:cs="Times New Roman"/>
          <w:kern w:val="0"/>
          <w:sz w:val="32"/>
          <w:szCs w:val="32"/>
        </w:rPr>
        <w:t>1400</w:t>
      </w:r>
      <w:r w:rsidRPr="0018305A">
        <w:rPr>
          <w:rFonts w:ascii="Times New Roman" w:eastAsia="仿宋_GB2312" w:hAnsi="Times New Roman" w:cs="仿宋_GB2312" w:hint="eastAsia"/>
          <w:kern w:val="0"/>
          <w:sz w:val="32"/>
          <w:szCs w:val="32"/>
        </w:rPr>
        <w:t>万元；莒溪镇莒莲至小莒公路</w:t>
      </w:r>
      <w:r w:rsidRPr="0018305A">
        <w:rPr>
          <w:rFonts w:ascii="Times New Roman" w:eastAsia="仿宋_GB2312" w:hAnsi="Times New Roman" w:cs="Times New Roman"/>
          <w:kern w:val="0"/>
          <w:sz w:val="32"/>
          <w:szCs w:val="32"/>
        </w:rPr>
        <w:t>1200</w:t>
      </w:r>
      <w:r w:rsidRPr="0018305A">
        <w:rPr>
          <w:rFonts w:ascii="Times New Roman" w:eastAsia="仿宋_GB2312" w:hAnsi="Times New Roman" w:cs="仿宋_GB2312" w:hint="eastAsia"/>
          <w:kern w:val="0"/>
          <w:sz w:val="32"/>
          <w:szCs w:val="32"/>
        </w:rPr>
        <w:t>万元；连城县八号路道路工程</w:t>
      </w:r>
      <w:r w:rsidRPr="0018305A">
        <w:rPr>
          <w:rFonts w:ascii="Times New Roman" w:eastAsia="仿宋_GB2312" w:hAnsi="Times New Roman" w:cs="Times New Roman"/>
          <w:kern w:val="0"/>
          <w:sz w:val="32"/>
          <w:szCs w:val="32"/>
        </w:rPr>
        <w:t>2000</w:t>
      </w:r>
      <w:r w:rsidRPr="0018305A">
        <w:rPr>
          <w:rFonts w:ascii="Times New Roman" w:eastAsia="仿宋_GB2312" w:hAnsi="Times New Roman" w:cs="仿宋_GB2312" w:hint="eastAsia"/>
          <w:kern w:val="0"/>
          <w:sz w:val="32"/>
          <w:szCs w:val="32"/>
        </w:rPr>
        <w:t>万元；龙岩市连城县林坊镇等</w:t>
      </w:r>
      <w:r w:rsidRPr="0018305A">
        <w:rPr>
          <w:rFonts w:ascii="Times New Roman" w:eastAsia="仿宋_GB2312" w:hAnsi="Times New Roman" w:cs="Times New Roman"/>
          <w:kern w:val="0"/>
          <w:sz w:val="32"/>
          <w:szCs w:val="32"/>
        </w:rPr>
        <w:t>8</w:t>
      </w:r>
      <w:r w:rsidRPr="0018305A">
        <w:rPr>
          <w:rFonts w:ascii="Times New Roman" w:eastAsia="仿宋_GB2312" w:hAnsi="Times New Roman" w:cs="仿宋_GB2312" w:hint="eastAsia"/>
          <w:kern w:val="0"/>
          <w:sz w:val="32"/>
          <w:szCs w:val="32"/>
        </w:rPr>
        <w:t>个乡镇污水处理工程</w:t>
      </w:r>
      <w:r w:rsidRPr="0018305A">
        <w:rPr>
          <w:rFonts w:ascii="Times New Roman" w:eastAsia="仿宋_GB2312" w:hAnsi="Times New Roman" w:cs="Times New Roman"/>
          <w:kern w:val="0"/>
          <w:sz w:val="32"/>
          <w:szCs w:val="32"/>
        </w:rPr>
        <w:t>3500</w:t>
      </w:r>
      <w:r w:rsidRPr="0018305A">
        <w:rPr>
          <w:rFonts w:ascii="Times New Roman" w:eastAsia="仿宋_GB2312" w:hAnsi="Times New Roman" w:cs="仿宋_GB2312" w:hint="eastAsia"/>
          <w:kern w:val="0"/>
          <w:sz w:val="32"/>
          <w:szCs w:val="32"/>
        </w:rPr>
        <w:t>万元；连城县莲峰镇北街第二居民老旧小区改造配套基础设施建设项目</w:t>
      </w:r>
      <w:r w:rsidRPr="0018305A">
        <w:rPr>
          <w:rFonts w:ascii="Times New Roman" w:eastAsia="仿宋_GB2312" w:hAnsi="Times New Roman" w:cs="Times New Roman"/>
          <w:kern w:val="0"/>
          <w:sz w:val="32"/>
          <w:szCs w:val="32"/>
        </w:rPr>
        <w:t>4567</w:t>
      </w:r>
      <w:r w:rsidRPr="0018305A">
        <w:rPr>
          <w:rFonts w:ascii="Times New Roman" w:eastAsia="仿宋_GB2312" w:hAnsi="Times New Roman" w:cs="仿宋_GB2312" w:hint="eastAsia"/>
          <w:kern w:val="0"/>
          <w:sz w:val="32"/>
          <w:szCs w:val="32"/>
        </w:rPr>
        <w:t>万元；连城县环冠豸山旅游公路工程</w:t>
      </w:r>
      <w:r w:rsidRPr="0018305A">
        <w:rPr>
          <w:rFonts w:ascii="Times New Roman" w:eastAsia="仿宋_GB2312" w:hAnsi="Times New Roman" w:cs="Times New Roman"/>
          <w:kern w:val="0"/>
          <w:sz w:val="32"/>
          <w:szCs w:val="32"/>
        </w:rPr>
        <w:t>4500</w:t>
      </w:r>
      <w:r w:rsidRPr="0018305A">
        <w:rPr>
          <w:rFonts w:ascii="Times New Roman" w:eastAsia="仿宋_GB2312" w:hAnsi="Times New Roman" w:cs="仿宋_GB2312" w:hint="eastAsia"/>
          <w:kern w:val="0"/>
          <w:sz w:val="32"/>
          <w:szCs w:val="32"/>
        </w:rPr>
        <w:t>万元；农村公路危桥改造</w:t>
      </w:r>
      <w:r w:rsidRPr="0018305A">
        <w:rPr>
          <w:rFonts w:ascii="Times New Roman" w:eastAsia="仿宋_GB2312" w:hAnsi="Times New Roman" w:cs="Times New Roman"/>
          <w:kern w:val="0"/>
          <w:sz w:val="32"/>
          <w:szCs w:val="32"/>
        </w:rPr>
        <w:t>500</w:t>
      </w:r>
      <w:r w:rsidRPr="0018305A">
        <w:rPr>
          <w:rFonts w:ascii="Times New Roman" w:eastAsia="仿宋_GB2312" w:hAnsi="Times New Roman" w:cs="仿宋_GB2312" w:hint="eastAsia"/>
          <w:kern w:val="0"/>
          <w:sz w:val="32"/>
          <w:szCs w:val="32"/>
        </w:rPr>
        <w:t>万元；大</w:t>
      </w:r>
      <w:r w:rsidRPr="0021065D">
        <w:rPr>
          <w:rFonts w:ascii="Times New Roman" w:eastAsia="仿宋_GB2312" w:hAnsi="Times New Roman" w:cs="仿宋_GB2312" w:hint="eastAsia"/>
          <w:spacing w:val="-8"/>
          <w:kern w:val="0"/>
          <w:sz w:val="32"/>
          <w:szCs w:val="32"/>
        </w:rPr>
        <w:lastRenderedPageBreak/>
        <w:t>桥下路延伸至八号路道路工程</w:t>
      </w:r>
      <w:r w:rsidRPr="0021065D">
        <w:rPr>
          <w:rFonts w:ascii="Times New Roman" w:eastAsia="仿宋_GB2312" w:hAnsi="Times New Roman" w:cs="Times New Roman"/>
          <w:spacing w:val="-8"/>
          <w:kern w:val="0"/>
          <w:sz w:val="32"/>
          <w:szCs w:val="32"/>
        </w:rPr>
        <w:t>4000</w:t>
      </w:r>
      <w:r w:rsidRPr="0021065D">
        <w:rPr>
          <w:rFonts w:ascii="Times New Roman" w:eastAsia="仿宋_GB2312" w:hAnsi="Times New Roman" w:cs="仿宋_GB2312" w:hint="eastAsia"/>
          <w:spacing w:val="-8"/>
          <w:kern w:val="0"/>
          <w:sz w:val="32"/>
          <w:szCs w:val="32"/>
        </w:rPr>
        <w:t>万元；连城县罗坊中心幼儿园</w:t>
      </w:r>
      <w:r w:rsidRPr="0021065D">
        <w:rPr>
          <w:rFonts w:ascii="Times New Roman" w:eastAsia="仿宋_GB2312" w:hAnsi="Times New Roman" w:cs="Times New Roman"/>
          <w:spacing w:val="-8"/>
          <w:kern w:val="0"/>
          <w:sz w:val="32"/>
          <w:szCs w:val="32"/>
        </w:rPr>
        <w:t>100</w:t>
      </w:r>
      <w:r w:rsidRPr="0021065D">
        <w:rPr>
          <w:rFonts w:ascii="Times New Roman" w:eastAsia="仿宋_GB2312" w:hAnsi="Times New Roman" w:cs="仿宋_GB2312" w:hint="eastAsia"/>
          <w:spacing w:val="-8"/>
          <w:kern w:val="0"/>
          <w:sz w:val="32"/>
          <w:szCs w:val="32"/>
        </w:rPr>
        <w:t>万元；县总医院重大疫情防控救治体系能力提升项目</w:t>
      </w:r>
      <w:r w:rsidRPr="0021065D">
        <w:rPr>
          <w:rFonts w:ascii="Times New Roman" w:eastAsia="仿宋_GB2312" w:hAnsi="Times New Roman" w:cs="Times New Roman"/>
          <w:spacing w:val="-8"/>
          <w:kern w:val="0"/>
          <w:sz w:val="32"/>
          <w:szCs w:val="32"/>
        </w:rPr>
        <w:t>2000</w:t>
      </w:r>
      <w:r w:rsidRPr="0021065D">
        <w:rPr>
          <w:rFonts w:ascii="Times New Roman" w:eastAsia="仿宋_GB2312" w:hAnsi="Times New Roman" w:cs="仿宋_GB2312" w:hint="eastAsia"/>
          <w:spacing w:val="-8"/>
          <w:kern w:val="0"/>
          <w:sz w:val="32"/>
          <w:szCs w:val="32"/>
        </w:rPr>
        <w:t>万元。</w:t>
      </w:r>
    </w:p>
    <w:p w:rsidR="00B9276C" w:rsidRPr="0018305A" w:rsidRDefault="00B9276C" w:rsidP="0018305A">
      <w:pPr>
        <w:spacing w:line="600" w:lineRule="exact"/>
        <w:rPr>
          <w:rFonts w:ascii="Times New Roman" w:eastAsia="仿宋_GB2312" w:hAnsi="Times New Roman" w:cs="Times New Roman"/>
          <w:kern w:val="0"/>
          <w:sz w:val="32"/>
          <w:szCs w:val="32"/>
        </w:rPr>
      </w:pPr>
      <w:r w:rsidRPr="0018305A">
        <w:rPr>
          <w:rFonts w:ascii="Times New Roman" w:eastAsia="仿宋_GB2312" w:hAnsi="Times New Roman" w:cs="Times New Roman"/>
          <w:kern w:val="0"/>
          <w:sz w:val="32"/>
          <w:szCs w:val="32"/>
        </w:rPr>
        <w:t xml:space="preserve">    2</w:t>
      </w:r>
      <w:r w:rsidRPr="0018305A">
        <w:rPr>
          <w:rFonts w:ascii="Times New Roman" w:eastAsia="仿宋_GB2312" w:hAnsi="Times New Roman" w:cs="仿宋_GB2312" w:hint="eastAsia"/>
          <w:kern w:val="0"/>
          <w:sz w:val="32"/>
          <w:szCs w:val="32"/>
        </w:rPr>
        <w:t>．新增专项债券</w:t>
      </w:r>
      <w:r w:rsidRPr="0018305A">
        <w:rPr>
          <w:rFonts w:ascii="Times New Roman" w:eastAsia="仿宋_GB2312" w:hAnsi="Times New Roman" w:cs="Times New Roman"/>
          <w:kern w:val="0"/>
          <w:sz w:val="32"/>
          <w:szCs w:val="32"/>
        </w:rPr>
        <w:t>67000</w:t>
      </w:r>
      <w:r w:rsidRPr="0018305A">
        <w:rPr>
          <w:rFonts w:ascii="Times New Roman" w:eastAsia="仿宋_GB2312" w:hAnsi="Times New Roman" w:cs="仿宋_GB2312" w:hint="eastAsia"/>
          <w:kern w:val="0"/>
          <w:sz w:val="32"/>
          <w:szCs w:val="32"/>
        </w:rPr>
        <w:t>万元具体使用项目如下：</w:t>
      </w:r>
    </w:p>
    <w:p w:rsidR="00B9276C" w:rsidRPr="0018305A" w:rsidRDefault="00B9276C" w:rsidP="00F200B7">
      <w:pPr>
        <w:spacing w:line="600" w:lineRule="exact"/>
        <w:ind w:firstLineChars="50" w:firstLine="160"/>
        <w:rPr>
          <w:rFonts w:ascii="Times New Roman" w:eastAsia="仿宋_GB2312" w:hAnsi="Times New Roman" w:cs="Times New Roman"/>
          <w:kern w:val="0"/>
          <w:sz w:val="32"/>
          <w:szCs w:val="32"/>
        </w:rPr>
      </w:pPr>
      <w:r w:rsidRPr="0018305A">
        <w:rPr>
          <w:rFonts w:ascii="Times New Roman" w:eastAsia="仿宋_GB2312" w:hAnsi="Times New Roman" w:cs="仿宋_GB2312" w:hint="eastAsia"/>
          <w:kern w:val="0"/>
          <w:sz w:val="32"/>
          <w:szCs w:val="32"/>
        </w:rPr>
        <w:t>连城县城乡供水一体化一期工程福地水厂及管网配套工程项目</w:t>
      </w:r>
      <w:r w:rsidRPr="0018305A">
        <w:rPr>
          <w:rFonts w:ascii="Times New Roman" w:eastAsia="仿宋_GB2312" w:hAnsi="Times New Roman" w:cs="Times New Roman"/>
          <w:kern w:val="0"/>
          <w:sz w:val="32"/>
          <w:szCs w:val="32"/>
        </w:rPr>
        <w:t>3000</w:t>
      </w:r>
      <w:r w:rsidRPr="0018305A">
        <w:rPr>
          <w:rFonts w:ascii="Times New Roman" w:eastAsia="仿宋_GB2312" w:hAnsi="Times New Roman" w:cs="仿宋_GB2312" w:hint="eastAsia"/>
          <w:kern w:val="0"/>
          <w:sz w:val="32"/>
          <w:szCs w:val="32"/>
        </w:rPr>
        <w:t>万元；连城县城西幼儿园（一期）项目</w:t>
      </w:r>
      <w:r w:rsidRPr="0018305A">
        <w:rPr>
          <w:rFonts w:ascii="Times New Roman" w:eastAsia="仿宋_GB2312" w:hAnsi="Times New Roman" w:cs="Times New Roman"/>
          <w:kern w:val="0"/>
          <w:sz w:val="32"/>
          <w:szCs w:val="32"/>
        </w:rPr>
        <w:t>3000</w:t>
      </w:r>
      <w:r w:rsidRPr="0018305A">
        <w:rPr>
          <w:rFonts w:ascii="Times New Roman" w:eastAsia="仿宋_GB2312" w:hAnsi="Times New Roman" w:cs="仿宋_GB2312" w:hint="eastAsia"/>
          <w:kern w:val="0"/>
          <w:sz w:val="32"/>
          <w:szCs w:val="32"/>
        </w:rPr>
        <w:t>万元；连城培田古村落综合提升项目</w:t>
      </w:r>
      <w:r w:rsidRPr="0018305A">
        <w:rPr>
          <w:rFonts w:ascii="Times New Roman" w:eastAsia="仿宋_GB2312" w:hAnsi="Times New Roman" w:cs="Times New Roman"/>
          <w:kern w:val="0"/>
          <w:sz w:val="32"/>
          <w:szCs w:val="32"/>
        </w:rPr>
        <w:t>7000</w:t>
      </w:r>
      <w:r w:rsidRPr="0018305A">
        <w:rPr>
          <w:rFonts w:ascii="Times New Roman" w:eastAsia="仿宋_GB2312" w:hAnsi="Times New Roman" w:cs="仿宋_GB2312" w:hint="eastAsia"/>
          <w:kern w:val="0"/>
          <w:sz w:val="32"/>
          <w:szCs w:val="32"/>
        </w:rPr>
        <w:t>万元；连城县城镇供、排水基础设施建设项目</w:t>
      </w:r>
      <w:r w:rsidRPr="0018305A">
        <w:rPr>
          <w:rFonts w:ascii="Times New Roman" w:eastAsia="仿宋_GB2312" w:hAnsi="Times New Roman" w:cs="Times New Roman"/>
          <w:kern w:val="0"/>
          <w:sz w:val="32"/>
          <w:szCs w:val="32"/>
        </w:rPr>
        <w:t>8100</w:t>
      </w:r>
      <w:r w:rsidRPr="0018305A">
        <w:rPr>
          <w:rFonts w:ascii="Times New Roman" w:eastAsia="仿宋_GB2312" w:hAnsi="Times New Roman" w:cs="仿宋_GB2312" w:hint="eastAsia"/>
          <w:kern w:val="0"/>
          <w:sz w:val="32"/>
          <w:szCs w:val="32"/>
        </w:rPr>
        <w:t>万元；连城海峡光电产业园二期多功能厂区</w:t>
      </w:r>
      <w:r w:rsidRPr="0018305A">
        <w:rPr>
          <w:rFonts w:ascii="Times New Roman" w:eastAsia="仿宋_GB2312" w:hAnsi="Times New Roman" w:cs="Times New Roman"/>
          <w:kern w:val="0"/>
          <w:sz w:val="32"/>
          <w:szCs w:val="32"/>
        </w:rPr>
        <w:t>6100</w:t>
      </w:r>
      <w:r w:rsidRPr="0018305A">
        <w:rPr>
          <w:rFonts w:ascii="Times New Roman" w:eastAsia="仿宋_GB2312" w:hAnsi="Times New Roman" w:cs="仿宋_GB2312" w:hint="eastAsia"/>
          <w:kern w:val="0"/>
          <w:sz w:val="32"/>
          <w:szCs w:val="32"/>
        </w:rPr>
        <w:t>万元；连城县工业园区二期标准化厂房建设项目</w:t>
      </w:r>
      <w:r w:rsidRPr="0018305A">
        <w:rPr>
          <w:rFonts w:ascii="Times New Roman" w:eastAsia="仿宋_GB2312" w:hAnsi="Times New Roman" w:cs="Times New Roman"/>
          <w:kern w:val="0"/>
          <w:sz w:val="32"/>
          <w:szCs w:val="32"/>
        </w:rPr>
        <w:t>10000</w:t>
      </w:r>
      <w:r w:rsidRPr="0018305A">
        <w:rPr>
          <w:rFonts w:ascii="Times New Roman" w:eastAsia="仿宋_GB2312" w:hAnsi="Times New Roman" w:cs="仿宋_GB2312" w:hint="eastAsia"/>
          <w:kern w:val="0"/>
          <w:sz w:val="32"/>
          <w:szCs w:val="32"/>
        </w:rPr>
        <w:t>万元；连城县现代甘薯产业园建设项目</w:t>
      </w:r>
      <w:r w:rsidRPr="0018305A">
        <w:rPr>
          <w:rFonts w:ascii="Times New Roman" w:eastAsia="仿宋_GB2312" w:hAnsi="Times New Roman" w:cs="Times New Roman"/>
          <w:kern w:val="0"/>
          <w:sz w:val="32"/>
          <w:szCs w:val="32"/>
        </w:rPr>
        <w:t>7600</w:t>
      </w:r>
      <w:r w:rsidRPr="0018305A">
        <w:rPr>
          <w:rFonts w:ascii="Times New Roman" w:eastAsia="仿宋_GB2312" w:hAnsi="Times New Roman" w:cs="仿宋_GB2312" w:hint="eastAsia"/>
          <w:kern w:val="0"/>
          <w:sz w:val="32"/>
          <w:szCs w:val="32"/>
        </w:rPr>
        <w:t>万元；连城县城区片区污水处理工程项目</w:t>
      </w:r>
      <w:r w:rsidRPr="0018305A">
        <w:rPr>
          <w:rFonts w:ascii="Times New Roman" w:eastAsia="仿宋_GB2312" w:hAnsi="Times New Roman" w:cs="Times New Roman"/>
          <w:kern w:val="0"/>
          <w:sz w:val="32"/>
          <w:szCs w:val="32"/>
        </w:rPr>
        <w:t>6200</w:t>
      </w:r>
      <w:r w:rsidRPr="0018305A">
        <w:rPr>
          <w:rFonts w:ascii="Times New Roman" w:eastAsia="仿宋_GB2312" w:hAnsi="Times New Roman" w:cs="仿宋_GB2312" w:hint="eastAsia"/>
          <w:kern w:val="0"/>
          <w:sz w:val="32"/>
          <w:szCs w:val="32"/>
        </w:rPr>
        <w:t>万元；连城县</w:t>
      </w:r>
      <w:r w:rsidRPr="0018305A">
        <w:rPr>
          <w:rFonts w:ascii="Times New Roman" w:eastAsia="仿宋_GB2312" w:hAnsi="Times New Roman" w:cs="Times New Roman"/>
          <w:kern w:val="0"/>
          <w:sz w:val="32"/>
          <w:szCs w:val="32"/>
        </w:rPr>
        <w:t>5000</w:t>
      </w:r>
      <w:r w:rsidRPr="0018305A">
        <w:rPr>
          <w:rFonts w:ascii="Times New Roman" w:eastAsia="仿宋_GB2312" w:hAnsi="Times New Roman" w:cs="仿宋_GB2312" w:hint="eastAsia"/>
          <w:kern w:val="0"/>
          <w:sz w:val="32"/>
          <w:szCs w:val="32"/>
        </w:rPr>
        <w:t>吨冷链物流园建设项目</w:t>
      </w:r>
      <w:r w:rsidRPr="0018305A">
        <w:rPr>
          <w:rFonts w:ascii="Times New Roman" w:eastAsia="仿宋_GB2312" w:hAnsi="Times New Roman" w:cs="Times New Roman"/>
          <w:kern w:val="0"/>
          <w:sz w:val="32"/>
          <w:szCs w:val="32"/>
        </w:rPr>
        <w:t>6000</w:t>
      </w:r>
      <w:r w:rsidRPr="0018305A">
        <w:rPr>
          <w:rFonts w:ascii="Times New Roman" w:eastAsia="仿宋_GB2312" w:hAnsi="Times New Roman" w:cs="仿宋_GB2312" w:hint="eastAsia"/>
          <w:kern w:val="0"/>
          <w:sz w:val="32"/>
          <w:szCs w:val="32"/>
        </w:rPr>
        <w:t>万元；连城锂电池产业园基础设施建设项目</w:t>
      </w:r>
      <w:r w:rsidRPr="0018305A">
        <w:rPr>
          <w:rFonts w:ascii="Times New Roman" w:eastAsia="仿宋_GB2312" w:hAnsi="Times New Roman" w:cs="Times New Roman"/>
          <w:kern w:val="0"/>
          <w:sz w:val="32"/>
          <w:szCs w:val="32"/>
        </w:rPr>
        <w:t>8000</w:t>
      </w:r>
      <w:r w:rsidRPr="0018305A">
        <w:rPr>
          <w:rFonts w:ascii="Times New Roman" w:eastAsia="仿宋_GB2312" w:hAnsi="Times New Roman" w:cs="仿宋_GB2312" w:hint="eastAsia"/>
          <w:kern w:val="0"/>
          <w:sz w:val="32"/>
          <w:szCs w:val="32"/>
        </w:rPr>
        <w:t>万元；连城智慧城市停车场项目</w:t>
      </w:r>
      <w:r w:rsidRPr="0018305A">
        <w:rPr>
          <w:rFonts w:ascii="Times New Roman" w:eastAsia="仿宋_GB2312" w:hAnsi="Times New Roman" w:cs="Times New Roman"/>
          <w:kern w:val="0"/>
          <w:sz w:val="32"/>
          <w:szCs w:val="32"/>
        </w:rPr>
        <w:t>2000</w:t>
      </w:r>
      <w:r w:rsidRPr="0018305A">
        <w:rPr>
          <w:rFonts w:ascii="Times New Roman" w:eastAsia="仿宋_GB2312" w:hAnsi="Times New Roman" w:cs="仿宋_GB2312" w:hint="eastAsia"/>
          <w:kern w:val="0"/>
          <w:sz w:val="32"/>
          <w:szCs w:val="32"/>
        </w:rPr>
        <w:t>万元。</w:t>
      </w:r>
    </w:p>
    <w:p w:rsidR="00B9276C" w:rsidRPr="0018305A" w:rsidRDefault="00B9276C" w:rsidP="00F200B7">
      <w:pPr>
        <w:pStyle w:val="a6"/>
        <w:spacing w:line="600" w:lineRule="exact"/>
        <w:ind w:firstLineChars="200" w:firstLine="643"/>
        <w:rPr>
          <w:rFonts w:ascii="楷体_GB2312" w:eastAsia="楷体_GB2312" w:hAnsi="Times New Roman" w:cs="Times New Roman"/>
          <w:b/>
          <w:bCs/>
        </w:rPr>
      </w:pPr>
      <w:r w:rsidRPr="0018305A">
        <w:rPr>
          <w:rFonts w:ascii="楷体_GB2312" w:eastAsia="楷体_GB2312" w:hAnsi="Times New Roman" w:cs="楷体_GB2312" w:hint="eastAsia"/>
          <w:b/>
          <w:bCs/>
        </w:rPr>
        <w:t>（二）地方政府债务限额余额情况</w:t>
      </w:r>
    </w:p>
    <w:p w:rsidR="00B9276C" w:rsidRPr="0018305A" w:rsidRDefault="00B9276C" w:rsidP="00F200B7">
      <w:pPr>
        <w:pStyle w:val="a6"/>
        <w:spacing w:line="600" w:lineRule="exact"/>
        <w:ind w:firstLineChars="200"/>
        <w:rPr>
          <w:rFonts w:ascii="Times New Roman" w:eastAsia="仿宋_GB2312" w:hAnsi="Times New Roman" w:cs="Times New Roman"/>
          <w:b/>
          <w:bCs/>
        </w:rPr>
      </w:pPr>
      <w:r w:rsidRPr="0018305A">
        <w:rPr>
          <w:rFonts w:ascii="Times New Roman" w:eastAsia="仿宋_GB2312" w:hAnsi="Times New Roman" w:cs="仿宋_GB2312" w:hint="eastAsia"/>
        </w:rPr>
        <w:t>截至</w:t>
      </w:r>
      <w:r w:rsidRPr="0018305A">
        <w:rPr>
          <w:rFonts w:ascii="Times New Roman" w:eastAsia="仿宋_GB2312" w:hAnsi="Times New Roman" w:cs="Times New Roman"/>
        </w:rPr>
        <w:t>2020</w:t>
      </w:r>
      <w:r w:rsidRPr="0018305A">
        <w:rPr>
          <w:rFonts w:ascii="Times New Roman" w:eastAsia="仿宋_GB2312" w:hAnsi="Times New Roman" w:cs="仿宋_GB2312" w:hint="eastAsia"/>
        </w:rPr>
        <w:t>年底，全县政府债务余额</w:t>
      </w:r>
      <w:r w:rsidRPr="0018305A">
        <w:rPr>
          <w:rFonts w:ascii="Times New Roman" w:eastAsia="仿宋_GB2312" w:hAnsi="Times New Roman" w:cs="Times New Roman"/>
        </w:rPr>
        <w:t>408860</w:t>
      </w:r>
      <w:r w:rsidRPr="0018305A">
        <w:rPr>
          <w:rFonts w:ascii="Times New Roman" w:eastAsia="仿宋_GB2312" w:hAnsi="Times New Roman" w:cs="仿宋_GB2312" w:hint="eastAsia"/>
        </w:rPr>
        <w:t>万元，债务余额严格控制在省财政核定的限额</w:t>
      </w:r>
      <w:r w:rsidRPr="0018305A">
        <w:rPr>
          <w:rFonts w:ascii="Times New Roman" w:eastAsia="仿宋_GB2312" w:hAnsi="Times New Roman" w:cs="Times New Roman"/>
        </w:rPr>
        <w:t>470068</w:t>
      </w:r>
      <w:r w:rsidRPr="0018305A">
        <w:rPr>
          <w:rFonts w:ascii="Times New Roman" w:eastAsia="仿宋_GB2312" w:hAnsi="Times New Roman" w:cs="仿宋_GB2312" w:hint="eastAsia"/>
        </w:rPr>
        <w:t>万元内。</w:t>
      </w:r>
    </w:p>
    <w:p w:rsidR="00B9276C" w:rsidRPr="0018305A" w:rsidRDefault="00B9276C" w:rsidP="00F200B7">
      <w:pPr>
        <w:pStyle w:val="a6"/>
        <w:spacing w:line="600" w:lineRule="exact"/>
        <w:ind w:firstLineChars="200" w:firstLine="643"/>
        <w:rPr>
          <w:rFonts w:ascii="Times New Roman" w:eastAsia="楷体_GB2312" w:hAnsi="Times New Roman" w:cs="Times New Roman"/>
          <w:b/>
          <w:bCs/>
        </w:rPr>
      </w:pPr>
      <w:r w:rsidRPr="0018305A">
        <w:rPr>
          <w:rFonts w:ascii="Times New Roman" w:eastAsia="楷体_GB2312" w:hAnsi="Times New Roman" w:cs="楷体_GB2312" w:hint="eastAsia"/>
          <w:b/>
          <w:bCs/>
        </w:rPr>
        <w:t>（三）地方政府债券发行情况</w:t>
      </w:r>
    </w:p>
    <w:p w:rsidR="00B9276C" w:rsidRPr="0018305A" w:rsidRDefault="00B9276C" w:rsidP="00F200B7">
      <w:pPr>
        <w:pStyle w:val="a6"/>
        <w:spacing w:line="600" w:lineRule="exact"/>
        <w:ind w:firstLineChars="200"/>
        <w:rPr>
          <w:rFonts w:ascii="Times New Roman" w:eastAsia="仿宋_GB2312" w:hAnsi="Times New Roman" w:cs="Times New Roman"/>
        </w:rPr>
      </w:pPr>
      <w:r w:rsidRPr="0018305A">
        <w:rPr>
          <w:rFonts w:ascii="Times New Roman" w:eastAsia="仿宋_GB2312" w:hAnsi="Times New Roman" w:cs="Times New Roman"/>
        </w:rPr>
        <w:t>2020</w:t>
      </w:r>
      <w:r w:rsidRPr="0018305A">
        <w:rPr>
          <w:rFonts w:ascii="Times New Roman" w:eastAsia="仿宋_GB2312" w:hAnsi="Times New Roman" w:cs="仿宋_GB2312" w:hint="eastAsia"/>
        </w:rPr>
        <w:t>年全县由省级代为发行地方政府债券</w:t>
      </w:r>
      <w:r w:rsidRPr="0018305A">
        <w:rPr>
          <w:rFonts w:ascii="Times New Roman" w:eastAsia="仿宋_GB2312" w:hAnsi="Times New Roman" w:cs="Times New Roman"/>
        </w:rPr>
        <w:t>108</w:t>
      </w:r>
      <w:r w:rsidR="007D5D3A">
        <w:rPr>
          <w:rFonts w:ascii="Times New Roman" w:eastAsia="仿宋_GB2312" w:hAnsi="Times New Roman" w:cs="Times New Roman" w:hint="eastAsia"/>
        </w:rPr>
        <w:t>384</w:t>
      </w:r>
      <w:r w:rsidRPr="0018305A">
        <w:rPr>
          <w:rFonts w:ascii="Times New Roman" w:eastAsia="仿宋_GB2312" w:hAnsi="Times New Roman" w:cs="仿宋_GB2312" w:hint="eastAsia"/>
        </w:rPr>
        <w:t>万元。</w:t>
      </w:r>
      <w:r w:rsidRPr="0018305A">
        <w:rPr>
          <w:rFonts w:ascii="Times New Roman" w:eastAsia="仿宋_GB2312" w:hAnsi="Times New Roman" w:cs="Times New Roman"/>
        </w:rPr>
        <w:t xml:space="preserve"> </w:t>
      </w:r>
    </w:p>
    <w:p w:rsidR="00B9276C" w:rsidRPr="0018305A" w:rsidRDefault="00B9276C" w:rsidP="00F200B7">
      <w:pPr>
        <w:pStyle w:val="a6"/>
        <w:spacing w:line="600" w:lineRule="exact"/>
        <w:ind w:firstLineChars="200" w:firstLine="616"/>
        <w:rPr>
          <w:rFonts w:ascii="Times New Roman" w:eastAsia="仿宋_GB2312" w:hAnsi="Times New Roman" w:cs="Times New Roman"/>
          <w:spacing w:val="-6"/>
        </w:rPr>
      </w:pPr>
      <w:r w:rsidRPr="0018305A">
        <w:rPr>
          <w:rFonts w:ascii="Times New Roman" w:eastAsia="仿宋_GB2312" w:hAnsi="Times New Roman" w:cs="仿宋_GB2312" w:hint="eastAsia"/>
          <w:spacing w:val="-6"/>
        </w:rPr>
        <w:t>按债券性质分：由省级代为发行新增一般债券</w:t>
      </w:r>
      <w:r w:rsidRPr="0018305A">
        <w:rPr>
          <w:rFonts w:ascii="Times New Roman" w:eastAsia="仿宋_GB2312" w:hAnsi="Times New Roman" w:cs="Times New Roman"/>
          <w:spacing w:val="-6"/>
        </w:rPr>
        <w:t>29</w:t>
      </w:r>
      <w:r w:rsidR="007D5D3A">
        <w:rPr>
          <w:rFonts w:ascii="Times New Roman" w:eastAsia="仿宋_GB2312" w:hAnsi="Times New Roman" w:cs="Times New Roman" w:hint="eastAsia"/>
          <w:spacing w:val="-6"/>
        </w:rPr>
        <w:t>437</w:t>
      </w:r>
      <w:r w:rsidRPr="0018305A">
        <w:rPr>
          <w:rFonts w:ascii="Times New Roman" w:eastAsia="仿宋_GB2312" w:hAnsi="Times New Roman" w:cs="仿宋_GB2312" w:hint="eastAsia"/>
          <w:spacing w:val="-6"/>
        </w:rPr>
        <w:t>万元，新增专项债券</w:t>
      </w:r>
      <w:r w:rsidRPr="0018305A">
        <w:rPr>
          <w:rFonts w:ascii="Times New Roman" w:eastAsia="仿宋_GB2312" w:hAnsi="Times New Roman" w:cs="Times New Roman"/>
          <w:spacing w:val="-6"/>
        </w:rPr>
        <w:t>67000</w:t>
      </w:r>
      <w:r w:rsidRPr="0018305A">
        <w:rPr>
          <w:rFonts w:ascii="Times New Roman" w:eastAsia="仿宋_GB2312" w:hAnsi="Times New Roman" w:cs="仿宋_GB2312" w:hint="eastAsia"/>
          <w:spacing w:val="-6"/>
        </w:rPr>
        <w:t>万元，由省级代为发行再融资债券</w:t>
      </w:r>
      <w:r w:rsidRPr="0018305A">
        <w:rPr>
          <w:rFonts w:ascii="Times New Roman" w:eastAsia="仿宋_GB2312" w:hAnsi="Times New Roman" w:cs="Times New Roman"/>
          <w:spacing w:val="-6"/>
        </w:rPr>
        <w:t>11947</w:t>
      </w:r>
      <w:r w:rsidRPr="0018305A">
        <w:rPr>
          <w:rFonts w:ascii="Times New Roman" w:eastAsia="仿宋_GB2312" w:hAnsi="Times New Roman" w:cs="仿宋_GB2312" w:hint="eastAsia"/>
          <w:spacing w:val="-6"/>
        </w:rPr>
        <w:t>万元。</w:t>
      </w:r>
    </w:p>
    <w:p w:rsidR="00B9276C" w:rsidRPr="0018305A" w:rsidRDefault="00B9276C" w:rsidP="00F200B7">
      <w:pPr>
        <w:pStyle w:val="a6"/>
        <w:spacing w:line="600" w:lineRule="exact"/>
        <w:ind w:firstLineChars="200" w:firstLine="643"/>
        <w:rPr>
          <w:rFonts w:ascii="楷体_GB2312" w:eastAsia="楷体_GB2312" w:hAnsi="Times New Roman" w:cs="Times New Roman"/>
          <w:b/>
          <w:bCs/>
        </w:rPr>
      </w:pPr>
      <w:r w:rsidRPr="0018305A">
        <w:rPr>
          <w:rFonts w:ascii="楷体_GB2312" w:eastAsia="楷体_GB2312" w:hAnsi="Times New Roman" w:cs="楷体_GB2312" w:hint="eastAsia"/>
          <w:b/>
          <w:bCs/>
        </w:rPr>
        <w:t>（四）地方政府债券还本付息情况</w:t>
      </w:r>
    </w:p>
    <w:p w:rsidR="00B9276C" w:rsidRPr="0018305A" w:rsidRDefault="00B9276C" w:rsidP="00F200B7">
      <w:pPr>
        <w:spacing w:line="600" w:lineRule="exact"/>
        <w:ind w:firstLineChars="200" w:firstLine="640"/>
        <w:rPr>
          <w:rFonts w:ascii="Times New Roman" w:eastAsia="仿宋_GB2312" w:hAnsi="Times New Roman" w:cs="Times New Roman"/>
          <w:kern w:val="0"/>
          <w:sz w:val="32"/>
          <w:szCs w:val="32"/>
        </w:rPr>
      </w:pPr>
      <w:r w:rsidRPr="0018305A">
        <w:rPr>
          <w:rFonts w:ascii="Times New Roman" w:eastAsia="仿宋_GB2312" w:hAnsi="Times New Roman" w:cs="Times New Roman"/>
          <w:kern w:val="0"/>
          <w:sz w:val="32"/>
          <w:szCs w:val="32"/>
        </w:rPr>
        <w:t>2020</w:t>
      </w:r>
      <w:r w:rsidRPr="0018305A">
        <w:rPr>
          <w:rFonts w:ascii="Times New Roman" w:eastAsia="仿宋_GB2312" w:hAnsi="Times New Roman" w:cs="仿宋_GB2312" w:hint="eastAsia"/>
          <w:kern w:val="0"/>
          <w:sz w:val="32"/>
          <w:szCs w:val="32"/>
        </w:rPr>
        <w:t>年，全县地方政府债券还本付息支出</w:t>
      </w:r>
      <w:r w:rsidRPr="0018305A">
        <w:rPr>
          <w:rFonts w:ascii="Times New Roman" w:eastAsia="仿宋_GB2312" w:hAnsi="Times New Roman" w:cs="Times New Roman"/>
          <w:kern w:val="0"/>
          <w:sz w:val="32"/>
          <w:szCs w:val="32"/>
        </w:rPr>
        <w:t>37</w:t>
      </w:r>
      <w:r w:rsidR="00A3717B">
        <w:rPr>
          <w:rFonts w:ascii="Times New Roman" w:eastAsia="仿宋_GB2312" w:hAnsi="Times New Roman" w:cs="Times New Roman" w:hint="eastAsia"/>
          <w:kern w:val="0"/>
          <w:sz w:val="32"/>
          <w:szCs w:val="32"/>
        </w:rPr>
        <w:t>010</w:t>
      </w:r>
      <w:r w:rsidRPr="0018305A">
        <w:rPr>
          <w:rFonts w:ascii="Times New Roman" w:eastAsia="仿宋_GB2312" w:hAnsi="Times New Roman" w:cs="仿宋_GB2312" w:hint="eastAsia"/>
          <w:kern w:val="0"/>
          <w:sz w:val="32"/>
          <w:szCs w:val="32"/>
        </w:rPr>
        <w:t>万元。</w:t>
      </w:r>
    </w:p>
    <w:p w:rsidR="00B9276C" w:rsidRPr="0018305A" w:rsidRDefault="00B9276C" w:rsidP="00F200B7">
      <w:pPr>
        <w:spacing w:line="600" w:lineRule="exact"/>
        <w:ind w:firstLineChars="200" w:firstLine="640"/>
        <w:rPr>
          <w:rFonts w:ascii="Times New Roman" w:eastAsia="楷体_GB2312" w:hAnsi="Times New Roman" w:cs="Times New Roman"/>
          <w:b/>
          <w:bCs/>
          <w:kern w:val="0"/>
          <w:sz w:val="32"/>
          <w:szCs w:val="32"/>
          <w:highlight w:val="yellow"/>
        </w:rPr>
      </w:pPr>
      <w:r w:rsidRPr="0018305A">
        <w:rPr>
          <w:rFonts w:ascii="Times New Roman" w:eastAsia="仿宋_GB2312" w:hAnsi="Times New Roman" w:cs="仿宋_GB2312" w:hint="eastAsia"/>
          <w:kern w:val="0"/>
          <w:sz w:val="32"/>
          <w:szCs w:val="32"/>
        </w:rPr>
        <w:t>其中：一般债务还本支出</w:t>
      </w:r>
      <w:r w:rsidRPr="0018305A">
        <w:rPr>
          <w:rFonts w:ascii="Times New Roman" w:eastAsia="仿宋_GB2312" w:hAnsi="Times New Roman" w:cs="Times New Roman"/>
          <w:kern w:val="0"/>
          <w:sz w:val="32"/>
          <w:szCs w:val="32"/>
        </w:rPr>
        <w:t>14687</w:t>
      </w:r>
      <w:r w:rsidRPr="0018305A">
        <w:rPr>
          <w:rFonts w:ascii="Times New Roman" w:eastAsia="仿宋_GB2312" w:hAnsi="Times New Roman" w:cs="仿宋_GB2312" w:hint="eastAsia"/>
          <w:kern w:val="0"/>
          <w:sz w:val="32"/>
          <w:szCs w:val="32"/>
        </w:rPr>
        <w:t>万元，专项债务还本支出</w:t>
      </w:r>
      <w:r w:rsidRPr="0018305A">
        <w:rPr>
          <w:rFonts w:ascii="Times New Roman" w:eastAsia="仿宋_GB2312" w:hAnsi="Times New Roman" w:cs="Times New Roman"/>
          <w:kern w:val="0"/>
          <w:sz w:val="32"/>
          <w:szCs w:val="32"/>
        </w:rPr>
        <w:lastRenderedPageBreak/>
        <w:t>9208</w:t>
      </w:r>
      <w:r w:rsidR="00A3717B">
        <w:rPr>
          <w:rFonts w:ascii="Times New Roman" w:eastAsia="仿宋_GB2312" w:hAnsi="Times New Roman" w:cs="仿宋_GB2312" w:hint="eastAsia"/>
          <w:kern w:val="0"/>
          <w:sz w:val="32"/>
          <w:szCs w:val="32"/>
        </w:rPr>
        <w:t>万元</w:t>
      </w:r>
      <w:r>
        <w:rPr>
          <w:rFonts w:ascii="Times New Roman" w:eastAsia="仿宋_GB2312" w:hAnsi="Times New Roman" w:cs="仿宋_GB2312" w:hint="eastAsia"/>
          <w:kern w:val="0"/>
          <w:sz w:val="32"/>
          <w:szCs w:val="32"/>
        </w:rPr>
        <w:t>；</w:t>
      </w:r>
      <w:r w:rsidRPr="0018305A">
        <w:rPr>
          <w:rFonts w:ascii="Times New Roman" w:eastAsia="仿宋_GB2312" w:hAnsi="Times New Roman" w:cs="仿宋_GB2312" w:hint="eastAsia"/>
          <w:kern w:val="0"/>
          <w:sz w:val="32"/>
          <w:szCs w:val="32"/>
        </w:rPr>
        <w:t>一般债务付息支出</w:t>
      </w:r>
      <w:r w:rsidRPr="0018305A">
        <w:rPr>
          <w:rFonts w:ascii="Times New Roman" w:eastAsia="仿宋_GB2312" w:hAnsi="Times New Roman" w:cs="Times New Roman"/>
          <w:kern w:val="0"/>
          <w:sz w:val="32"/>
          <w:szCs w:val="32"/>
        </w:rPr>
        <w:t>7171</w:t>
      </w:r>
      <w:r w:rsidRPr="0018305A">
        <w:rPr>
          <w:rFonts w:ascii="Times New Roman" w:eastAsia="仿宋_GB2312" w:hAnsi="Times New Roman" w:cs="仿宋_GB2312" w:hint="eastAsia"/>
          <w:kern w:val="0"/>
          <w:sz w:val="32"/>
          <w:szCs w:val="32"/>
        </w:rPr>
        <w:t>万元，专项债务付息支出</w:t>
      </w:r>
      <w:r w:rsidRPr="0018305A">
        <w:rPr>
          <w:rFonts w:ascii="Times New Roman" w:eastAsia="仿宋_GB2312" w:hAnsi="Times New Roman" w:cs="Times New Roman"/>
          <w:kern w:val="0"/>
          <w:sz w:val="32"/>
          <w:szCs w:val="32"/>
        </w:rPr>
        <w:t>5944</w:t>
      </w:r>
      <w:r w:rsidRPr="0018305A">
        <w:rPr>
          <w:rFonts w:ascii="Times New Roman" w:eastAsia="仿宋_GB2312" w:hAnsi="Times New Roman" w:cs="仿宋_GB2312" w:hint="eastAsia"/>
          <w:kern w:val="0"/>
          <w:sz w:val="32"/>
          <w:szCs w:val="32"/>
        </w:rPr>
        <w:t>万元。</w:t>
      </w:r>
    </w:p>
    <w:p w:rsidR="00B9276C" w:rsidRPr="0018305A" w:rsidRDefault="00B9276C" w:rsidP="00F200B7">
      <w:pPr>
        <w:spacing w:line="600" w:lineRule="exact"/>
        <w:ind w:firstLineChars="200" w:firstLine="640"/>
        <w:rPr>
          <w:rFonts w:ascii="Times New Roman" w:eastAsia="黑体" w:hAnsi="Times New Roman" w:cs="Times New Roman"/>
          <w:sz w:val="32"/>
          <w:szCs w:val="32"/>
        </w:rPr>
      </w:pPr>
      <w:r w:rsidRPr="0018305A">
        <w:rPr>
          <w:rFonts w:ascii="Times New Roman" w:eastAsia="黑体" w:hAnsi="Times New Roman" w:cs="黑体" w:hint="eastAsia"/>
          <w:sz w:val="32"/>
          <w:szCs w:val="32"/>
        </w:rPr>
        <w:t>四、预算绩效开展情况</w:t>
      </w:r>
    </w:p>
    <w:p w:rsidR="00B9276C" w:rsidRPr="0018305A" w:rsidRDefault="00B9276C" w:rsidP="00F200B7">
      <w:pPr>
        <w:spacing w:line="600" w:lineRule="exact"/>
        <w:ind w:firstLineChars="200" w:firstLine="643"/>
        <w:rPr>
          <w:rFonts w:ascii="楷体_GB2312" w:eastAsia="楷体_GB2312" w:hAnsi="Times New Roman" w:cs="Times New Roman"/>
          <w:b/>
          <w:bCs/>
          <w:sz w:val="32"/>
          <w:szCs w:val="32"/>
        </w:rPr>
      </w:pPr>
      <w:r w:rsidRPr="0018305A">
        <w:rPr>
          <w:rFonts w:ascii="楷体_GB2312" w:eastAsia="楷体_GB2312" w:hAnsi="黑体" w:cs="楷体_GB2312" w:hint="eastAsia"/>
          <w:b/>
          <w:bCs/>
          <w:sz w:val="32"/>
          <w:szCs w:val="32"/>
        </w:rPr>
        <w:t>（一）深化项目支出预算绩效管理</w:t>
      </w:r>
    </w:p>
    <w:p w:rsidR="00B9276C" w:rsidRPr="0018305A" w:rsidRDefault="00B9276C" w:rsidP="00F200B7">
      <w:pPr>
        <w:spacing w:line="600" w:lineRule="exact"/>
        <w:ind w:firstLineChars="200" w:firstLine="640"/>
        <w:rPr>
          <w:rFonts w:ascii="Times New Roman" w:hAnsi="Times New Roman" w:cs="Times New Roman"/>
          <w:kern w:val="0"/>
          <w:sz w:val="24"/>
          <w:szCs w:val="24"/>
        </w:rPr>
      </w:pPr>
      <w:r w:rsidRPr="0018305A">
        <w:rPr>
          <w:rFonts w:ascii="Times New Roman" w:eastAsia="仿宋_GB2312" w:hAnsi="Times New Roman" w:cs="Times New Roman"/>
          <w:sz w:val="32"/>
          <w:szCs w:val="32"/>
        </w:rPr>
        <w:t>2020</w:t>
      </w:r>
      <w:r w:rsidRPr="0018305A">
        <w:rPr>
          <w:rFonts w:ascii="Times New Roman" w:eastAsia="仿宋_GB2312" w:hAnsi="Times New Roman" w:cs="仿宋_GB2312" w:hint="eastAsia"/>
          <w:sz w:val="32"/>
          <w:szCs w:val="32"/>
        </w:rPr>
        <w:t>年，纳入绩效管理的资金可达</w:t>
      </w:r>
      <w:r w:rsidRPr="0018305A">
        <w:rPr>
          <w:rFonts w:ascii="Times New Roman" w:eastAsia="仿宋_GB2312" w:hAnsi="Times New Roman" w:cs="Times New Roman"/>
          <w:sz w:val="32"/>
          <w:szCs w:val="32"/>
        </w:rPr>
        <w:t>36.43</w:t>
      </w:r>
      <w:r w:rsidRPr="0018305A">
        <w:rPr>
          <w:rFonts w:ascii="Times New Roman" w:eastAsia="仿宋_GB2312" w:hAnsi="Times New Roman" w:cs="仿宋_GB2312" w:hint="eastAsia"/>
          <w:sz w:val="32"/>
          <w:szCs w:val="32"/>
        </w:rPr>
        <w:t>亿元，比</w:t>
      </w:r>
      <w:r w:rsidRPr="0018305A">
        <w:rPr>
          <w:rFonts w:ascii="Times New Roman" w:eastAsia="仿宋_GB2312" w:hAnsi="Times New Roman" w:cs="Times New Roman"/>
          <w:sz w:val="32"/>
          <w:szCs w:val="32"/>
        </w:rPr>
        <w:t>2019</w:t>
      </w:r>
      <w:r w:rsidRPr="0018305A">
        <w:rPr>
          <w:rFonts w:ascii="Times New Roman" w:eastAsia="仿宋_GB2312" w:hAnsi="Times New Roman" w:cs="仿宋_GB2312" w:hint="eastAsia"/>
          <w:sz w:val="32"/>
          <w:szCs w:val="32"/>
        </w:rPr>
        <w:t>年的</w:t>
      </w:r>
      <w:r w:rsidRPr="0018305A">
        <w:rPr>
          <w:rFonts w:ascii="Times New Roman" w:eastAsia="仿宋_GB2312" w:hAnsi="Times New Roman" w:cs="Times New Roman"/>
          <w:sz w:val="32"/>
          <w:szCs w:val="32"/>
        </w:rPr>
        <w:t>20.13</w:t>
      </w:r>
      <w:r w:rsidRPr="0018305A">
        <w:rPr>
          <w:rFonts w:ascii="Times New Roman" w:eastAsia="仿宋_GB2312" w:hAnsi="Times New Roman" w:cs="仿宋_GB2312" w:hint="eastAsia"/>
          <w:sz w:val="32"/>
          <w:szCs w:val="32"/>
        </w:rPr>
        <w:t>亿元增加了</w:t>
      </w:r>
      <w:r w:rsidRPr="0018305A">
        <w:rPr>
          <w:rFonts w:ascii="Times New Roman" w:eastAsia="仿宋_GB2312" w:hAnsi="Times New Roman" w:cs="Times New Roman"/>
          <w:sz w:val="32"/>
          <w:szCs w:val="32"/>
        </w:rPr>
        <w:t>16.3</w:t>
      </w:r>
      <w:r w:rsidRPr="0018305A">
        <w:rPr>
          <w:rFonts w:ascii="Times New Roman" w:eastAsia="仿宋_GB2312" w:hAnsi="Times New Roman" w:cs="仿宋_GB2312" w:hint="eastAsia"/>
          <w:sz w:val="32"/>
          <w:szCs w:val="32"/>
        </w:rPr>
        <w:t>亿元的资金。其中：各部门预算安排的整体支出</w:t>
      </w:r>
      <w:r w:rsidRPr="0018305A">
        <w:rPr>
          <w:rFonts w:ascii="Times New Roman" w:eastAsia="仿宋_GB2312" w:hAnsi="Times New Roman" w:cs="Times New Roman"/>
          <w:sz w:val="32"/>
          <w:szCs w:val="32"/>
        </w:rPr>
        <w:t>181793.12</w:t>
      </w:r>
      <w:r w:rsidRPr="0018305A">
        <w:rPr>
          <w:rFonts w:ascii="Times New Roman" w:eastAsia="仿宋_GB2312" w:hAnsi="Times New Roman" w:cs="仿宋_GB2312" w:hint="eastAsia"/>
          <w:sz w:val="32"/>
          <w:szCs w:val="32"/>
        </w:rPr>
        <w:t>万元、事前绩效评估</w:t>
      </w:r>
      <w:r w:rsidRPr="0018305A">
        <w:rPr>
          <w:rFonts w:ascii="Times New Roman" w:eastAsia="仿宋_GB2312" w:hAnsi="Times New Roman" w:cs="Times New Roman"/>
          <w:sz w:val="32"/>
          <w:szCs w:val="32"/>
        </w:rPr>
        <w:t>182519.92</w:t>
      </w:r>
      <w:r w:rsidRPr="0018305A">
        <w:rPr>
          <w:rFonts w:ascii="Times New Roman" w:eastAsia="仿宋_GB2312" w:hAnsi="Times New Roman" w:cs="仿宋_GB2312" w:hint="eastAsia"/>
          <w:sz w:val="32"/>
          <w:szCs w:val="32"/>
        </w:rPr>
        <w:t>万元（其中：新增政府债券支出</w:t>
      </w:r>
      <w:r w:rsidRPr="0018305A">
        <w:rPr>
          <w:rFonts w:ascii="Times New Roman" w:eastAsia="仿宋_GB2312" w:hAnsi="Times New Roman" w:cs="Times New Roman"/>
          <w:sz w:val="32"/>
          <w:szCs w:val="32"/>
        </w:rPr>
        <w:t>96437</w:t>
      </w:r>
      <w:r w:rsidRPr="0018305A">
        <w:rPr>
          <w:rFonts w:ascii="Times New Roman" w:eastAsia="仿宋_GB2312" w:hAnsi="Times New Roman" w:cs="仿宋_GB2312" w:hint="eastAsia"/>
          <w:sz w:val="32"/>
          <w:szCs w:val="32"/>
        </w:rPr>
        <w:t>万元、预算追加单笔</w:t>
      </w:r>
      <w:r w:rsidRPr="0018305A">
        <w:rPr>
          <w:rFonts w:ascii="Times New Roman" w:eastAsia="仿宋_GB2312" w:hAnsi="Times New Roman" w:cs="Times New Roman"/>
          <w:sz w:val="32"/>
          <w:szCs w:val="32"/>
        </w:rPr>
        <w:t>100</w:t>
      </w:r>
      <w:r w:rsidRPr="0018305A">
        <w:rPr>
          <w:rFonts w:ascii="Times New Roman" w:eastAsia="仿宋_GB2312" w:hAnsi="Times New Roman" w:cs="仿宋_GB2312" w:hint="eastAsia"/>
          <w:sz w:val="32"/>
          <w:szCs w:val="32"/>
        </w:rPr>
        <w:t>万元以上项目支出</w:t>
      </w:r>
      <w:r w:rsidRPr="0018305A">
        <w:rPr>
          <w:rFonts w:ascii="Times New Roman" w:eastAsia="仿宋_GB2312" w:hAnsi="Times New Roman" w:cs="Times New Roman"/>
          <w:sz w:val="32"/>
          <w:szCs w:val="32"/>
        </w:rPr>
        <w:t>86082.92</w:t>
      </w:r>
      <w:r w:rsidRPr="0018305A">
        <w:rPr>
          <w:rFonts w:ascii="Times New Roman" w:eastAsia="仿宋_GB2312" w:hAnsi="Times New Roman" w:cs="仿宋_GB2312" w:hint="eastAsia"/>
          <w:sz w:val="32"/>
          <w:szCs w:val="32"/>
        </w:rPr>
        <w:t>万元），完成</w:t>
      </w:r>
      <w:r w:rsidRPr="0018305A">
        <w:rPr>
          <w:rFonts w:ascii="Times New Roman" w:eastAsia="仿宋_GB2312" w:hAnsi="Times New Roman" w:cs="Times New Roman"/>
          <w:sz w:val="32"/>
          <w:szCs w:val="32"/>
        </w:rPr>
        <w:t>34</w:t>
      </w:r>
      <w:r w:rsidRPr="0018305A">
        <w:rPr>
          <w:rFonts w:ascii="Times New Roman" w:eastAsia="仿宋_GB2312" w:hAnsi="Times New Roman" w:cs="仿宋_GB2312" w:hint="eastAsia"/>
          <w:sz w:val="32"/>
          <w:szCs w:val="32"/>
        </w:rPr>
        <w:t>专项</w:t>
      </w:r>
      <w:r w:rsidRPr="0018305A">
        <w:rPr>
          <w:rFonts w:ascii="Times New Roman" w:eastAsia="仿宋_GB2312" w:hAnsi="Times New Roman" w:cs="Times New Roman"/>
          <w:sz w:val="32"/>
          <w:szCs w:val="32"/>
        </w:rPr>
        <w:t>59967.64</w:t>
      </w:r>
      <w:r w:rsidRPr="0018305A">
        <w:rPr>
          <w:rFonts w:ascii="Times New Roman" w:eastAsia="仿宋_GB2312" w:hAnsi="Times New Roman" w:cs="仿宋_GB2312" w:hint="eastAsia"/>
          <w:sz w:val="32"/>
          <w:szCs w:val="32"/>
        </w:rPr>
        <w:t>万元的项目自评</w:t>
      </w:r>
      <w:r>
        <w:rPr>
          <w:rFonts w:ascii="Times New Roman" w:eastAsia="仿宋_GB2312" w:hAnsi="Times New Roman" w:cs="仿宋_GB2312" w:hint="eastAsia"/>
          <w:sz w:val="32"/>
          <w:szCs w:val="32"/>
        </w:rPr>
        <w:t>；</w:t>
      </w:r>
      <w:r w:rsidRPr="0018305A">
        <w:rPr>
          <w:rFonts w:ascii="Times New Roman" w:eastAsia="仿宋_GB2312" w:hAnsi="Times New Roman" w:cs="仿宋_GB2312" w:hint="eastAsia"/>
          <w:sz w:val="32"/>
          <w:szCs w:val="32"/>
        </w:rPr>
        <w:t>重点评价完成</w:t>
      </w:r>
      <w:r w:rsidRPr="0018305A">
        <w:rPr>
          <w:rFonts w:ascii="Times New Roman" w:eastAsia="仿宋_GB2312" w:hAnsi="Times New Roman" w:cs="Times New Roman"/>
          <w:sz w:val="32"/>
          <w:szCs w:val="32"/>
        </w:rPr>
        <w:t>5</w:t>
      </w:r>
      <w:r w:rsidRPr="0018305A">
        <w:rPr>
          <w:rFonts w:ascii="Times New Roman" w:eastAsia="仿宋_GB2312" w:hAnsi="Times New Roman" w:cs="仿宋_GB2312" w:hint="eastAsia"/>
          <w:sz w:val="32"/>
          <w:szCs w:val="32"/>
        </w:rPr>
        <w:t>个项目</w:t>
      </w:r>
      <w:r w:rsidRPr="0018305A">
        <w:rPr>
          <w:rFonts w:ascii="Times New Roman" w:eastAsia="仿宋_GB2312" w:hAnsi="Times New Roman" w:cs="Times New Roman"/>
          <w:sz w:val="32"/>
          <w:szCs w:val="32"/>
        </w:rPr>
        <w:t>8351</w:t>
      </w:r>
      <w:r w:rsidRPr="0018305A">
        <w:rPr>
          <w:rFonts w:ascii="Times New Roman" w:eastAsia="仿宋_GB2312" w:hAnsi="Times New Roman" w:cs="仿宋_GB2312" w:hint="eastAsia"/>
          <w:sz w:val="32"/>
          <w:szCs w:val="32"/>
        </w:rPr>
        <w:t>万元，发现问题</w:t>
      </w:r>
      <w:r w:rsidRPr="0018305A">
        <w:rPr>
          <w:rFonts w:ascii="Times New Roman" w:eastAsia="仿宋_GB2312" w:hAnsi="Times New Roman" w:cs="Times New Roman"/>
          <w:sz w:val="32"/>
          <w:szCs w:val="32"/>
        </w:rPr>
        <w:t>16</w:t>
      </w:r>
      <w:r w:rsidRPr="0018305A">
        <w:rPr>
          <w:rFonts w:ascii="Times New Roman" w:eastAsia="仿宋_GB2312" w:hAnsi="Times New Roman" w:cs="仿宋_GB2312" w:hint="eastAsia"/>
          <w:sz w:val="32"/>
          <w:szCs w:val="32"/>
        </w:rPr>
        <w:t>个，提出改进建议</w:t>
      </w:r>
      <w:r w:rsidRPr="0018305A">
        <w:rPr>
          <w:rFonts w:ascii="Times New Roman" w:eastAsia="仿宋_GB2312" w:hAnsi="Times New Roman" w:cs="Times New Roman"/>
          <w:sz w:val="32"/>
          <w:szCs w:val="32"/>
        </w:rPr>
        <w:t>17</w:t>
      </w:r>
      <w:r w:rsidRPr="0018305A">
        <w:rPr>
          <w:rFonts w:ascii="Times New Roman" w:eastAsia="仿宋_GB2312" w:hAnsi="Times New Roman" w:cs="仿宋_GB2312" w:hint="eastAsia"/>
          <w:sz w:val="32"/>
          <w:szCs w:val="32"/>
        </w:rPr>
        <w:t>条并责其整改；取消预算安排项目</w:t>
      </w:r>
      <w:r w:rsidRPr="0018305A">
        <w:rPr>
          <w:rFonts w:ascii="Times New Roman" w:eastAsia="仿宋_GB2312" w:hAnsi="Times New Roman" w:cs="Times New Roman"/>
          <w:sz w:val="32"/>
          <w:szCs w:val="32"/>
        </w:rPr>
        <w:t>1</w:t>
      </w:r>
      <w:r w:rsidRPr="0018305A">
        <w:rPr>
          <w:rFonts w:ascii="Times New Roman" w:eastAsia="仿宋_GB2312" w:hAnsi="Times New Roman" w:cs="仿宋_GB2312" w:hint="eastAsia"/>
          <w:sz w:val="32"/>
          <w:szCs w:val="32"/>
        </w:rPr>
        <w:t>个资金</w:t>
      </w:r>
      <w:r w:rsidRPr="0018305A">
        <w:rPr>
          <w:rFonts w:ascii="Times New Roman" w:eastAsia="仿宋_GB2312" w:hAnsi="Times New Roman" w:cs="Times New Roman"/>
          <w:sz w:val="32"/>
          <w:szCs w:val="32"/>
        </w:rPr>
        <w:t>65</w:t>
      </w:r>
      <w:r w:rsidRPr="0018305A">
        <w:rPr>
          <w:rFonts w:ascii="Times New Roman" w:eastAsia="仿宋_GB2312" w:hAnsi="Times New Roman" w:cs="仿宋_GB2312" w:hint="eastAsia"/>
          <w:sz w:val="32"/>
          <w:szCs w:val="32"/>
        </w:rPr>
        <w:t>万元，调减预算安排项目</w:t>
      </w:r>
      <w:r w:rsidRPr="0018305A">
        <w:rPr>
          <w:rFonts w:ascii="Times New Roman" w:eastAsia="仿宋_GB2312" w:hAnsi="Times New Roman" w:cs="Times New Roman"/>
          <w:sz w:val="32"/>
          <w:szCs w:val="32"/>
        </w:rPr>
        <w:t>6</w:t>
      </w:r>
      <w:r w:rsidRPr="0018305A">
        <w:rPr>
          <w:rFonts w:ascii="Times New Roman" w:eastAsia="仿宋_GB2312" w:hAnsi="Times New Roman" w:cs="仿宋_GB2312" w:hint="eastAsia"/>
          <w:sz w:val="32"/>
          <w:szCs w:val="32"/>
        </w:rPr>
        <w:t>个资金</w:t>
      </w:r>
      <w:r w:rsidRPr="0018305A">
        <w:rPr>
          <w:rFonts w:ascii="Times New Roman" w:eastAsia="仿宋_GB2312" w:hAnsi="Times New Roman" w:cs="Times New Roman"/>
          <w:sz w:val="32"/>
          <w:szCs w:val="32"/>
        </w:rPr>
        <w:t>705</w:t>
      </w:r>
      <w:r w:rsidRPr="0018305A">
        <w:rPr>
          <w:rFonts w:ascii="Times New Roman" w:eastAsia="仿宋_GB2312" w:hAnsi="Times New Roman" w:cs="仿宋_GB2312" w:hint="eastAsia"/>
          <w:sz w:val="32"/>
          <w:szCs w:val="32"/>
        </w:rPr>
        <w:t>万元，调增预算安排项目</w:t>
      </w:r>
      <w:r w:rsidRPr="0018305A">
        <w:rPr>
          <w:rFonts w:ascii="Times New Roman" w:eastAsia="仿宋_GB2312" w:hAnsi="Times New Roman" w:cs="Times New Roman"/>
          <w:sz w:val="32"/>
          <w:szCs w:val="32"/>
        </w:rPr>
        <w:t>28</w:t>
      </w:r>
      <w:r w:rsidRPr="0018305A">
        <w:rPr>
          <w:rFonts w:ascii="Times New Roman" w:eastAsia="仿宋_GB2312" w:hAnsi="Times New Roman" w:cs="仿宋_GB2312" w:hint="eastAsia"/>
          <w:sz w:val="32"/>
          <w:szCs w:val="32"/>
        </w:rPr>
        <w:t>个资金</w:t>
      </w:r>
      <w:r w:rsidRPr="0018305A">
        <w:rPr>
          <w:rFonts w:ascii="Times New Roman" w:eastAsia="仿宋_GB2312" w:hAnsi="Times New Roman" w:cs="Times New Roman"/>
          <w:sz w:val="32"/>
          <w:szCs w:val="32"/>
        </w:rPr>
        <w:t>8796.68</w:t>
      </w:r>
      <w:r w:rsidRPr="0018305A">
        <w:rPr>
          <w:rFonts w:ascii="Times New Roman" w:eastAsia="仿宋_GB2312" w:hAnsi="Times New Roman" w:cs="仿宋_GB2312" w:hint="eastAsia"/>
          <w:sz w:val="32"/>
          <w:szCs w:val="32"/>
        </w:rPr>
        <w:t>万元。</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1</w:t>
      </w:r>
      <w:r w:rsidRPr="0018305A">
        <w:rPr>
          <w:rFonts w:ascii="Times New Roman" w:eastAsia="仿宋_GB2312" w:hAnsi="Times New Roman" w:cs="仿宋_GB2312" w:hint="eastAsia"/>
          <w:b/>
          <w:bCs/>
          <w:sz w:val="32"/>
          <w:szCs w:val="32"/>
        </w:rPr>
        <w:t>．把好事前绩效评估。</w:t>
      </w:r>
      <w:r w:rsidRPr="0018305A">
        <w:rPr>
          <w:rFonts w:ascii="Times New Roman" w:eastAsia="仿宋_GB2312" w:hAnsi="Times New Roman" w:cs="仿宋_GB2312" w:hint="eastAsia"/>
          <w:sz w:val="32"/>
          <w:szCs w:val="32"/>
        </w:rPr>
        <w:t>对年中申请追加的财政资金规模在</w:t>
      </w:r>
      <w:r w:rsidRPr="0018305A">
        <w:rPr>
          <w:rFonts w:ascii="Times New Roman" w:eastAsia="仿宋_GB2312" w:hAnsi="Times New Roman" w:cs="Times New Roman"/>
          <w:sz w:val="32"/>
          <w:szCs w:val="32"/>
        </w:rPr>
        <w:t>100</w:t>
      </w:r>
      <w:r w:rsidRPr="0018305A">
        <w:rPr>
          <w:rFonts w:ascii="Times New Roman" w:eastAsia="仿宋_GB2312" w:hAnsi="Times New Roman" w:cs="仿宋_GB2312" w:hint="eastAsia"/>
          <w:sz w:val="32"/>
          <w:szCs w:val="32"/>
        </w:rPr>
        <w:t>万元（含）以上的专项，地方政府债券资金项目支出实行事前绩效评估，把评估结果作为申请预算和改进管理的重要参考，摸清预算单位事前评估底数，选择部分重大项目（政策）实施再评估，对立项不充分、可行性不强、绩效目标不明确不合理、投入产出比较低或不属于财政支持范围的项目（政策），不予支持。</w:t>
      </w:r>
      <w:r w:rsidRPr="0018305A">
        <w:rPr>
          <w:rFonts w:ascii="Times New Roman" w:eastAsia="仿宋_GB2312" w:hAnsi="Times New Roman" w:cs="Times New Roman"/>
          <w:sz w:val="32"/>
          <w:szCs w:val="32"/>
        </w:rPr>
        <w:t xml:space="preserve">  </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2</w:t>
      </w:r>
      <w:r w:rsidRPr="0018305A">
        <w:rPr>
          <w:rFonts w:ascii="Times New Roman" w:eastAsia="仿宋_GB2312" w:hAnsi="Times New Roman" w:cs="仿宋_GB2312" w:hint="eastAsia"/>
          <w:b/>
          <w:bCs/>
          <w:sz w:val="32"/>
          <w:szCs w:val="32"/>
        </w:rPr>
        <w:t>．做好绩效目标编制。</w:t>
      </w:r>
      <w:r w:rsidRPr="0018305A">
        <w:rPr>
          <w:rFonts w:ascii="Times New Roman" w:eastAsia="仿宋_GB2312" w:hAnsi="Times New Roman" w:cs="仿宋_GB2312" w:hint="eastAsia"/>
          <w:sz w:val="32"/>
          <w:szCs w:val="32"/>
        </w:rPr>
        <w:t>结合零基预算模式和项目库建设，将绩效目标编审结果与预算安排挂钩。绩效目标编制未细化、量化，绩效目标偏离党委、政府发展战略和年度重点任务的，以及</w:t>
      </w:r>
      <w:r w:rsidRPr="0018305A">
        <w:rPr>
          <w:rFonts w:ascii="Times New Roman" w:eastAsia="仿宋_GB2312" w:hAnsi="Times New Roman" w:cs="仿宋_GB2312" w:hint="eastAsia"/>
          <w:sz w:val="32"/>
          <w:szCs w:val="32"/>
        </w:rPr>
        <w:lastRenderedPageBreak/>
        <w:t>重要性和紧迫性不强、实施条件不充分的，不予安排预算；绩效目标交叉重复、不合理的，要求部门整改，或者不安排预算。</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3</w:t>
      </w:r>
      <w:r w:rsidRPr="0018305A">
        <w:rPr>
          <w:rFonts w:ascii="Times New Roman" w:eastAsia="仿宋_GB2312" w:hAnsi="Times New Roman" w:cs="仿宋_GB2312" w:hint="eastAsia"/>
          <w:b/>
          <w:bCs/>
          <w:sz w:val="32"/>
          <w:szCs w:val="32"/>
        </w:rPr>
        <w:t>．强化绩效监控。</w:t>
      </w:r>
      <w:r w:rsidRPr="0018305A">
        <w:rPr>
          <w:rFonts w:ascii="Times New Roman" w:eastAsia="仿宋_GB2312" w:hAnsi="Times New Roman" w:cs="仿宋_GB2312" w:hint="eastAsia"/>
          <w:sz w:val="32"/>
          <w:szCs w:val="32"/>
        </w:rPr>
        <w:t>将绩效监控结果与预算调剂挂钩。预算单位要加强日常监控，及时报送预算执行进度和绩效目标完成程度等监控信息，要分析偏离原因并采取纠偏措施，并加强监控结果应用，根据预算执行情况对排名靠后的项目开展重点监控，将监控结果作为当年度预算拨付和以后年度预算安排及政策制定的重要依据。</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4</w:t>
      </w:r>
      <w:r w:rsidRPr="0018305A">
        <w:rPr>
          <w:rFonts w:ascii="Times New Roman" w:eastAsia="仿宋_GB2312" w:hAnsi="Times New Roman" w:cs="仿宋_GB2312" w:hint="eastAsia"/>
          <w:b/>
          <w:bCs/>
          <w:sz w:val="32"/>
          <w:szCs w:val="32"/>
        </w:rPr>
        <w:t>．加强绩效自评督导和抽查复核。</w:t>
      </w:r>
      <w:r w:rsidRPr="0018305A">
        <w:rPr>
          <w:rFonts w:ascii="Times New Roman" w:eastAsia="仿宋_GB2312" w:hAnsi="Times New Roman" w:cs="仿宋_GB2312" w:hint="eastAsia"/>
          <w:sz w:val="32"/>
          <w:szCs w:val="32"/>
        </w:rPr>
        <w:t>将绩效自评结果与部门预算安排挂钩。根据《福建省财政厅转发财政部（项目支出绩效评价管理办法）的通知》</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闽财绩函</w:t>
      </w:r>
      <w:r w:rsidRPr="0018305A">
        <w:rPr>
          <w:rFonts w:ascii="Times New Roman" w:eastAsia="仿宋_GB2312" w:hAnsi="Times New Roman" w:cs="Times New Roman"/>
          <w:sz w:val="32"/>
          <w:szCs w:val="32"/>
        </w:rPr>
        <w:t>( 2020)1</w:t>
      </w:r>
      <w:r w:rsidRPr="0018305A">
        <w:rPr>
          <w:rFonts w:ascii="Times New Roman" w:eastAsia="仿宋_GB2312" w:hAnsi="Times New Roman" w:cs="仿宋_GB2312" w:hint="eastAsia"/>
          <w:sz w:val="32"/>
          <w:szCs w:val="32"/>
        </w:rPr>
        <w:t>号）精神，督促各部门（一级预算单位）在组织部门本级和所属单位全面开展绩效自评工作。财政部门应建立绩效自评抽查机制，对部门（单位）评价结果进行抽查复核，督促部门充分应用自评和评价结果，项目抽查复核得分与单位自评得分相差</w:t>
      </w:r>
      <w:r w:rsidRPr="0018305A">
        <w:rPr>
          <w:rFonts w:ascii="Times New Roman" w:eastAsia="仿宋_GB2312" w:hAnsi="Times New Roman" w:cs="Times New Roman"/>
          <w:sz w:val="32"/>
          <w:szCs w:val="32"/>
        </w:rPr>
        <w:t>10%</w:t>
      </w:r>
      <w:r w:rsidRPr="0018305A">
        <w:rPr>
          <w:rFonts w:ascii="Times New Roman" w:eastAsia="仿宋_GB2312" w:hAnsi="Times New Roman" w:cs="仿宋_GB2312" w:hint="eastAsia"/>
          <w:sz w:val="32"/>
          <w:szCs w:val="32"/>
        </w:rPr>
        <w:t>（含）以上，或者项目执行进度滞缓、绩效目标实现程度较低的，适当压减或取消下一年度预算规模。</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5</w:t>
      </w:r>
      <w:r w:rsidRPr="0018305A">
        <w:rPr>
          <w:rFonts w:ascii="Times New Roman" w:eastAsia="仿宋_GB2312" w:hAnsi="Times New Roman" w:cs="仿宋_GB2312" w:hint="eastAsia"/>
          <w:b/>
          <w:bCs/>
          <w:sz w:val="32"/>
          <w:szCs w:val="32"/>
        </w:rPr>
        <w:t>．提高重点绩效评价质量。</w:t>
      </w:r>
      <w:r w:rsidRPr="0018305A">
        <w:rPr>
          <w:rFonts w:ascii="Times New Roman" w:eastAsia="仿宋_GB2312" w:hAnsi="Times New Roman" w:cs="仿宋_GB2312" w:hint="eastAsia"/>
          <w:sz w:val="32"/>
          <w:szCs w:val="32"/>
        </w:rPr>
        <w:t>将重点绩效评价结果与财政预算安排挂钩。组织筛选</w:t>
      </w:r>
      <w:r w:rsidRPr="0018305A">
        <w:rPr>
          <w:rFonts w:ascii="Times New Roman" w:eastAsia="仿宋_GB2312" w:hAnsi="Times New Roman" w:cs="Times New Roman"/>
          <w:sz w:val="32"/>
          <w:szCs w:val="32"/>
        </w:rPr>
        <w:t>5</w:t>
      </w:r>
      <w:r w:rsidRPr="0018305A">
        <w:rPr>
          <w:rFonts w:ascii="Times New Roman" w:eastAsia="仿宋_GB2312" w:hAnsi="Times New Roman" w:cs="仿宋_GB2312" w:hint="eastAsia"/>
          <w:sz w:val="32"/>
          <w:szCs w:val="32"/>
        </w:rPr>
        <w:t>个社会关注度高、资金量大、资金沉淀量多、审计监督或绩效监控发现问题较多、政策执行到期或即将到期、资金使用方向雷同或相似以及政策重叠的项目资金，进行重点解剖问效。对财政绩效评价等级为</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中</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及整改不到位的，完</w:t>
      </w:r>
      <w:r w:rsidRPr="0018305A">
        <w:rPr>
          <w:rFonts w:ascii="Times New Roman" w:eastAsia="仿宋_GB2312" w:hAnsi="Times New Roman" w:cs="仿宋_GB2312" w:hint="eastAsia"/>
          <w:sz w:val="32"/>
          <w:szCs w:val="32"/>
        </w:rPr>
        <w:lastRenderedPageBreak/>
        <w:t>善政策、改进管理，并根据情况适当调减预算；评价等级为</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差</w:t>
      </w:r>
      <w:r w:rsidRPr="0018305A">
        <w:rPr>
          <w:rFonts w:ascii="Times New Roman" w:eastAsia="仿宋_GB2312" w:hAnsi="Times New Roman" w:cs="Times New Roman"/>
          <w:sz w:val="32"/>
          <w:szCs w:val="32"/>
        </w:rPr>
        <w:t>”</w:t>
      </w:r>
      <w:r w:rsidRPr="0018305A">
        <w:rPr>
          <w:rFonts w:ascii="Times New Roman" w:eastAsia="仿宋_GB2312" w:hAnsi="Times New Roman" w:cs="仿宋_GB2312" w:hint="eastAsia"/>
          <w:sz w:val="32"/>
          <w:szCs w:val="32"/>
        </w:rPr>
        <w:t>的，完善政策、改进管理，原则上不再安排预算。</w:t>
      </w:r>
    </w:p>
    <w:p w:rsidR="00B9276C" w:rsidRPr="0018305A" w:rsidRDefault="00B9276C" w:rsidP="00F200B7">
      <w:pPr>
        <w:spacing w:line="600" w:lineRule="exact"/>
        <w:ind w:firstLineChars="200" w:firstLine="643"/>
        <w:rPr>
          <w:rFonts w:ascii="楷体_GB2312" w:eastAsia="楷体_GB2312" w:hAnsi="黑体" w:cs="Times New Roman"/>
          <w:b/>
          <w:bCs/>
          <w:sz w:val="32"/>
          <w:szCs w:val="32"/>
        </w:rPr>
      </w:pPr>
      <w:r w:rsidRPr="0018305A">
        <w:rPr>
          <w:rFonts w:ascii="楷体_GB2312" w:eastAsia="楷体_GB2312" w:hAnsi="黑体" w:cs="楷体_GB2312" w:hint="eastAsia"/>
          <w:b/>
          <w:bCs/>
          <w:sz w:val="32"/>
          <w:szCs w:val="32"/>
        </w:rPr>
        <w:t>（二）夯实预算绩效管理基础</w:t>
      </w:r>
    </w:p>
    <w:p w:rsidR="00B9276C" w:rsidRPr="0018305A" w:rsidRDefault="00B9276C" w:rsidP="00F200B7">
      <w:pPr>
        <w:spacing w:line="600" w:lineRule="exact"/>
        <w:ind w:firstLineChars="250" w:firstLine="80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1</w:t>
      </w:r>
      <w:r w:rsidRPr="0018305A">
        <w:rPr>
          <w:rFonts w:ascii="Times New Roman" w:eastAsia="仿宋_GB2312" w:hAnsi="Times New Roman" w:cs="仿宋_GB2312" w:hint="eastAsia"/>
          <w:b/>
          <w:bCs/>
          <w:sz w:val="32"/>
          <w:szCs w:val="32"/>
        </w:rPr>
        <w:t>．加快推进部门、乡（镇）整体预算绩效管理。</w:t>
      </w:r>
      <w:r w:rsidRPr="0018305A">
        <w:rPr>
          <w:rFonts w:ascii="Times New Roman" w:eastAsia="仿宋_GB2312" w:hAnsi="Times New Roman" w:cs="仿宋_GB2312" w:hint="eastAsia"/>
          <w:sz w:val="32"/>
          <w:szCs w:val="32"/>
        </w:rPr>
        <w:t>管理范围从试点向全覆盖拓展，管理链条从阶段化向全过程延伸。所有一级预算单位和乡（镇）均应开展整体预算绩效目标管理、执行监控管理、绩效自评价管理工作；探索部门整体支出绩效重点评价和自评抽查。</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2</w:t>
      </w:r>
      <w:r w:rsidRPr="0018305A">
        <w:rPr>
          <w:rFonts w:ascii="Times New Roman" w:eastAsia="仿宋_GB2312" w:hAnsi="Times New Roman" w:cs="仿宋_GB2312" w:hint="eastAsia"/>
          <w:b/>
          <w:bCs/>
          <w:sz w:val="32"/>
          <w:szCs w:val="32"/>
        </w:rPr>
        <w:t>．加强结果应用的探索。</w:t>
      </w:r>
      <w:r w:rsidRPr="0018305A">
        <w:rPr>
          <w:rFonts w:ascii="Times New Roman" w:eastAsia="仿宋_GB2312" w:hAnsi="Times New Roman" w:cs="仿宋_GB2312" w:hint="eastAsia"/>
          <w:sz w:val="32"/>
          <w:szCs w:val="32"/>
        </w:rPr>
        <w:t>探索对部门和乡镇绩效管理与预算安排挂钩。部门和乡镇绩效目标编制未细化、量化，绩效目标偏离党委、政府发展战略和年度重点任务的，以及重要性和紧迫性不强、实施条件不充分的，不予安排预算；绩效目标交叉重复、不合理的，要求部门整改，或者不安排预算。评价结果差的，或项目执行进度滞缓、绩效目标实现程度较低的，适当压减或取消下一年度预算规模。</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3</w:t>
      </w:r>
      <w:r w:rsidRPr="0018305A">
        <w:rPr>
          <w:rFonts w:ascii="Times New Roman" w:eastAsia="仿宋_GB2312" w:hAnsi="Times New Roman" w:cs="仿宋_GB2312" w:hint="eastAsia"/>
          <w:b/>
          <w:bCs/>
          <w:sz w:val="32"/>
          <w:szCs w:val="32"/>
        </w:rPr>
        <w:t>．完善预算绩效管理工作考核。</w:t>
      </w:r>
      <w:r w:rsidRPr="0018305A">
        <w:rPr>
          <w:rFonts w:ascii="Times New Roman" w:eastAsia="仿宋_GB2312" w:hAnsi="Times New Roman" w:cs="仿宋_GB2312" w:hint="eastAsia"/>
          <w:sz w:val="32"/>
          <w:szCs w:val="32"/>
        </w:rPr>
        <w:t>根据上级财政部署和市级推进工作实际，按县委巡办安排，依据预算绩效管理责任清单，加强对被巡察单位进行专项巡察；加强《预算绩效管理工作考核细则》，完善县直部门和乡（镇）预算绩效管理工作考核体系。</w:t>
      </w:r>
    </w:p>
    <w:p w:rsidR="00B9276C" w:rsidRPr="0018305A" w:rsidRDefault="00B9276C" w:rsidP="00F200B7">
      <w:pPr>
        <w:spacing w:line="600" w:lineRule="exact"/>
        <w:ind w:firstLineChars="200" w:firstLine="643"/>
        <w:rPr>
          <w:rFonts w:ascii="Times New Roman" w:eastAsia="仿宋_GB2312" w:hAnsi="Times New Roman" w:cs="Times New Roman"/>
          <w:spacing w:val="-4"/>
          <w:sz w:val="32"/>
          <w:szCs w:val="32"/>
        </w:rPr>
      </w:pPr>
      <w:r w:rsidRPr="0018305A">
        <w:rPr>
          <w:rFonts w:ascii="Times New Roman" w:eastAsia="仿宋_GB2312" w:hAnsi="Times New Roman" w:cs="Times New Roman"/>
          <w:b/>
          <w:bCs/>
          <w:sz w:val="32"/>
          <w:szCs w:val="32"/>
        </w:rPr>
        <w:t>4</w:t>
      </w:r>
      <w:r w:rsidRPr="0018305A">
        <w:rPr>
          <w:rFonts w:ascii="Times New Roman" w:eastAsia="仿宋_GB2312" w:hAnsi="Times New Roman" w:cs="仿宋_GB2312" w:hint="eastAsia"/>
          <w:b/>
          <w:bCs/>
          <w:sz w:val="32"/>
          <w:szCs w:val="32"/>
        </w:rPr>
        <w:t>．加大绩效信息公开力度。</w:t>
      </w:r>
      <w:r w:rsidRPr="0018305A">
        <w:rPr>
          <w:rFonts w:ascii="Times New Roman" w:eastAsia="仿宋_GB2312" w:hAnsi="Times New Roman" w:cs="仿宋_GB2312" w:hint="eastAsia"/>
          <w:sz w:val="32"/>
          <w:szCs w:val="32"/>
        </w:rPr>
        <w:t>一是向主动向本级人大报告绩</w:t>
      </w:r>
      <w:r w:rsidRPr="0018305A">
        <w:rPr>
          <w:rFonts w:ascii="Times New Roman" w:eastAsia="仿宋_GB2312" w:hAnsi="Times New Roman" w:cs="仿宋_GB2312" w:hint="eastAsia"/>
          <w:spacing w:val="-4"/>
          <w:sz w:val="32"/>
          <w:szCs w:val="32"/>
        </w:rPr>
        <w:t>效目标信息和评价结果；二是除涉密外，</w:t>
      </w:r>
      <w:r w:rsidRPr="0018305A">
        <w:rPr>
          <w:rFonts w:ascii="Times New Roman" w:eastAsia="仿宋_GB2312" w:hAnsi="Times New Roman" w:cs="Times New Roman"/>
          <w:spacing w:val="-4"/>
          <w:sz w:val="32"/>
          <w:szCs w:val="32"/>
        </w:rPr>
        <w:t>2021</w:t>
      </w:r>
      <w:r w:rsidRPr="0018305A">
        <w:rPr>
          <w:rFonts w:ascii="Times New Roman" w:eastAsia="仿宋_GB2312" w:hAnsi="Times New Roman" w:cs="仿宋_GB2312" w:hint="eastAsia"/>
          <w:spacing w:val="-4"/>
          <w:sz w:val="32"/>
          <w:szCs w:val="32"/>
        </w:rPr>
        <w:t>预算绩效目标、</w:t>
      </w:r>
      <w:r w:rsidRPr="0018305A">
        <w:rPr>
          <w:rFonts w:ascii="Times New Roman" w:eastAsia="仿宋_GB2312" w:hAnsi="Times New Roman" w:cs="Times New Roman"/>
          <w:spacing w:val="-4"/>
          <w:sz w:val="32"/>
          <w:szCs w:val="32"/>
        </w:rPr>
        <w:t>2020</w:t>
      </w:r>
      <w:r w:rsidRPr="0018305A">
        <w:rPr>
          <w:rFonts w:ascii="Times New Roman" w:eastAsia="仿宋_GB2312" w:hAnsi="Times New Roman" w:cs="仿宋_GB2312" w:hint="eastAsia"/>
          <w:spacing w:val="-4"/>
          <w:sz w:val="32"/>
          <w:szCs w:val="32"/>
        </w:rPr>
        <w:t>算绩效自评结果与预决算同步社会公开。通过人大和社会各界监</w:t>
      </w:r>
      <w:r w:rsidRPr="0018305A">
        <w:rPr>
          <w:rFonts w:ascii="Times New Roman" w:eastAsia="仿宋_GB2312" w:hAnsi="Times New Roman" w:cs="仿宋_GB2312" w:hint="eastAsia"/>
          <w:spacing w:val="-4"/>
          <w:sz w:val="32"/>
          <w:szCs w:val="32"/>
        </w:rPr>
        <w:lastRenderedPageBreak/>
        <w:t>督，促使部门和单位从</w:t>
      </w:r>
      <w:r w:rsidRPr="0018305A">
        <w:rPr>
          <w:rFonts w:ascii="Times New Roman" w:eastAsia="仿宋_GB2312" w:hAnsi="Times New Roman" w:cs="Times New Roman"/>
          <w:spacing w:val="-4"/>
          <w:sz w:val="32"/>
          <w:szCs w:val="32"/>
        </w:rPr>
        <w:t>“</w:t>
      </w:r>
      <w:r w:rsidRPr="0018305A">
        <w:rPr>
          <w:rFonts w:ascii="Times New Roman" w:eastAsia="仿宋_GB2312" w:hAnsi="Times New Roman" w:cs="仿宋_GB2312" w:hint="eastAsia"/>
          <w:spacing w:val="-4"/>
          <w:sz w:val="32"/>
          <w:szCs w:val="32"/>
        </w:rPr>
        <w:t>要我有绩效</w:t>
      </w:r>
      <w:r w:rsidRPr="0018305A">
        <w:rPr>
          <w:rFonts w:ascii="Times New Roman" w:eastAsia="仿宋_GB2312" w:hAnsi="Times New Roman" w:cs="Times New Roman"/>
          <w:spacing w:val="-4"/>
          <w:sz w:val="32"/>
          <w:szCs w:val="32"/>
        </w:rPr>
        <w:t>”</w:t>
      </w:r>
      <w:r w:rsidRPr="0018305A">
        <w:rPr>
          <w:rFonts w:ascii="Times New Roman" w:eastAsia="仿宋_GB2312" w:hAnsi="Times New Roman" w:cs="仿宋_GB2312" w:hint="eastAsia"/>
          <w:spacing w:val="-4"/>
          <w:sz w:val="32"/>
          <w:szCs w:val="32"/>
        </w:rPr>
        <w:t>向</w:t>
      </w:r>
      <w:r w:rsidRPr="0018305A">
        <w:rPr>
          <w:rFonts w:ascii="Times New Roman" w:eastAsia="仿宋_GB2312" w:hAnsi="Times New Roman" w:cs="Times New Roman"/>
          <w:spacing w:val="-4"/>
          <w:sz w:val="32"/>
          <w:szCs w:val="32"/>
        </w:rPr>
        <w:t>“</w:t>
      </w:r>
      <w:r w:rsidRPr="0018305A">
        <w:rPr>
          <w:rFonts w:ascii="Times New Roman" w:eastAsia="仿宋_GB2312" w:hAnsi="Times New Roman" w:cs="仿宋_GB2312" w:hint="eastAsia"/>
          <w:spacing w:val="-4"/>
          <w:sz w:val="32"/>
          <w:szCs w:val="32"/>
        </w:rPr>
        <w:t>我要有绩效</w:t>
      </w:r>
      <w:r w:rsidRPr="0018305A">
        <w:rPr>
          <w:rFonts w:ascii="Times New Roman" w:eastAsia="仿宋_GB2312" w:hAnsi="Times New Roman" w:cs="Times New Roman"/>
          <w:spacing w:val="-4"/>
          <w:sz w:val="32"/>
          <w:szCs w:val="32"/>
        </w:rPr>
        <w:t>”</w:t>
      </w:r>
      <w:r w:rsidRPr="0018305A">
        <w:rPr>
          <w:rFonts w:ascii="Times New Roman" w:eastAsia="仿宋_GB2312" w:hAnsi="Times New Roman" w:cs="仿宋_GB2312" w:hint="eastAsia"/>
          <w:spacing w:val="-4"/>
          <w:sz w:val="32"/>
          <w:szCs w:val="32"/>
        </w:rPr>
        <w:t>转变。</w:t>
      </w:r>
    </w:p>
    <w:p w:rsidR="00B9276C" w:rsidRPr="0018305A" w:rsidRDefault="00B9276C" w:rsidP="00F200B7">
      <w:pPr>
        <w:spacing w:line="600" w:lineRule="exact"/>
        <w:ind w:firstLineChars="200" w:firstLine="643"/>
        <w:rPr>
          <w:rFonts w:ascii="Times New Roman" w:eastAsia="仿宋_GB2312" w:hAnsi="Times New Roman" w:cs="Times New Roman"/>
          <w:sz w:val="32"/>
          <w:szCs w:val="32"/>
        </w:rPr>
      </w:pPr>
      <w:r w:rsidRPr="0018305A">
        <w:rPr>
          <w:rFonts w:ascii="Times New Roman" w:eastAsia="仿宋_GB2312" w:hAnsi="Times New Roman" w:cs="Times New Roman"/>
          <w:b/>
          <w:bCs/>
          <w:sz w:val="32"/>
          <w:szCs w:val="32"/>
        </w:rPr>
        <w:t>5</w:t>
      </w:r>
      <w:r w:rsidRPr="0018305A">
        <w:rPr>
          <w:rFonts w:ascii="Times New Roman" w:eastAsia="仿宋_GB2312" w:hAnsi="Times New Roman" w:cs="仿宋_GB2312" w:hint="eastAsia"/>
          <w:b/>
          <w:bCs/>
          <w:sz w:val="32"/>
          <w:szCs w:val="32"/>
        </w:rPr>
        <w:t>．支持高质量打赢脱贫攻坚战。</w:t>
      </w:r>
      <w:r w:rsidRPr="0018305A">
        <w:rPr>
          <w:rFonts w:ascii="Times New Roman" w:eastAsia="仿宋_GB2312" w:hAnsi="Times New Roman" w:cs="仿宋_GB2312" w:hint="eastAsia"/>
          <w:sz w:val="32"/>
          <w:szCs w:val="32"/>
        </w:rPr>
        <w:t>继续督促做好扶贫资金在线监管系统绩效管理工作，督促做好扶贫资金在线监管系统绩效自评工作。</w:t>
      </w:r>
      <w:r w:rsidRPr="0018305A">
        <w:rPr>
          <w:rFonts w:ascii="Times New Roman" w:eastAsia="仿宋_GB2312" w:hAnsi="Times New Roman" w:cs="Times New Roman"/>
          <w:sz w:val="32"/>
          <w:szCs w:val="32"/>
        </w:rPr>
        <w:t xml:space="preserve"> </w:t>
      </w:r>
    </w:p>
    <w:p w:rsidR="00B9276C" w:rsidRPr="0018305A" w:rsidRDefault="00B9276C" w:rsidP="00F200B7">
      <w:pPr>
        <w:spacing w:line="600" w:lineRule="exact"/>
        <w:ind w:firstLineChars="200" w:firstLine="640"/>
        <w:rPr>
          <w:rFonts w:ascii="Times New Roman" w:eastAsia="仿宋_GB2312" w:hAnsi="Times New Roman" w:cs="Times New Roman"/>
          <w:sz w:val="32"/>
          <w:szCs w:val="32"/>
        </w:rPr>
      </w:pPr>
    </w:p>
    <w:p w:rsidR="00B9276C" w:rsidRPr="0018305A" w:rsidRDefault="00B9276C" w:rsidP="002476A4">
      <w:pPr>
        <w:spacing w:line="600" w:lineRule="exact"/>
        <w:ind w:firstLineChars="200" w:firstLine="640"/>
        <w:rPr>
          <w:rFonts w:ascii="Times New Roman" w:eastAsia="仿宋_GB2312" w:hAnsi="Times New Roman" w:cs="Times New Roman"/>
          <w:sz w:val="32"/>
          <w:szCs w:val="32"/>
        </w:rPr>
      </w:pPr>
    </w:p>
    <w:sectPr w:rsidR="00B9276C" w:rsidRPr="0018305A" w:rsidSect="0018305A">
      <w:footerReference w:type="default" r:id="rId7"/>
      <w:pgSz w:w="11906" w:h="16838"/>
      <w:pgMar w:top="1701" w:right="1531" w:bottom="1701" w:left="1531"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664" w:rsidRDefault="00483664">
      <w:pPr>
        <w:rPr>
          <w:rFonts w:cs="Times New Roman"/>
        </w:rPr>
      </w:pPr>
      <w:r>
        <w:rPr>
          <w:rFonts w:cs="Times New Roman"/>
        </w:rPr>
        <w:separator/>
      </w:r>
    </w:p>
  </w:endnote>
  <w:endnote w:type="continuationSeparator" w:id="1">
    <w:p w:rsidR="00483664" w:rsidRDefault="0048366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楷体">
    <w:altName w:val="Arial Unicode MS"/>
    <w:panose1 w:val="00000000000000000000"/>
    <w:charset w:val="86"/>
    <w:family w:val="modern"/>
    <w:notTrueType/>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6D" w:rsidRDefault="00894339" w:rsidP="006D1E3F">
    <w:pPr>
      <w:pStyle w:val="a4"/>
      <w:framePr w:wrap="auto" w:vAnchor="text" w:hAnchor="margin" w:xAlign="center" w:y="1"/>
      <w:rPr>
        <w:rStyle w:val="a5"/>
        <w:rFonts w:cs="Times New Roman"/>
      </w:rPr>
    </w:pPr>
    <w:r>
      <w:rPr>
        <w:rStyle w:val="a5"/>
      </w:rPr>
      <w:fldChar w:fldCharType="begin"/>
    </w:r>
    <w:r w:rsidR="008F1D6D">
      <w:rPr>
        <w:rStyle w:val="a5"/>
      </w:rPr>
      <w:instrText xml:space="preserve">PAGE  </w:instrText>
    </w:r>
    <w:r>
      <w:rPr>
        <w:rStyle w:val="a5"/>
      </w:rPr>
      <w:fldChar w:fldCharType="separate"/>
    </w:r>
    <w:r w:rsidR="00A3717B">
      <w:rPr>
        <w:rStyle w:val="a5"/>
        <w:noProof/>
      </w:rPr>
      <w:t>20</w:t>
    </w:r>
    <w:r>
      <w:rPr>
        <w:rStyle w:val="a5"/>
      </w:rPr>
      <w:fldChar w:fldCharType="end"/>
    </w:r>
  </w:p>
  <w:p w:rsidR="008F1D6D" w:rsidRDefault="008F1D6D">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664" w:rsidRDefault="00483664">
      <w:pPr>
        <w:rPr>
          <w:rFonts w:cs="Times New Roman"/>
        </w:rPr>
      </w:pPr>
      <w:r>
        <w:rPr>
          <w:rFonts w:cs="Times New Roman"/>
        </w:rPr>
        <w:separator/>
      </w:r>
    </w:p>
  </w:footnote>
  <w:footnote w:type="continuationSeparator" w:id="1">
    <w:p w:rsidR="00483664" w:rsidRDefault="0048366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7306"/>
    <w:multiLevelType w:val="hybridMultilevel"/>
    <w:tmpl w:val="15221960"/>
    <w:lvl w:ilvl="0" w:tplc="66E26F66">
      <w:start w:val="1"/>
      <w:numFmt w:val="decimal"/>
      <w:lvlText w:val="%1."/>
      <w:lvlJc w:val="left"/>
      <w:pPr>
        <w:ind w:left="1925" w:hanging="1125"/>
      </w:pPr>
      <w:rPr>
        <w:rFonts w:hint="default"/>
      </w:rPr>
    </w:lvl>
    <w:lvl w:ilvl="1" w:tplc="04090019">
      <w:start w:val="1"/>
      <w:numFmt w:val="lowerLetter"/>
      <w:lvlText w:val="%2)"/>
      <w:lvlJc w:val="left"/>
      <w:pPr>
        <w:ind w:left="1640" w:hanging="420"/>
      </w:pPr>
    </w:lvl>
    <w:lvl w:ilvl="2" w:tplc="0409001B">
      <w:start w:val="1"/>
      <w:numFmt w:val="lowerRoman"/>
      <w:lvlText w:val="%3."/>
      <w:lvlJc w:val="right"/>
      <w:pPr>
        <w:ind w:left="2060" w:hanging="420"/>
      </w:pPr>
    </w:lvl>
    <w:lvl w:ilvl="3" w:tplc="0409000F">
      <w:start w:val="1"/>
      <w:numFmt w:val="decimal"/>
      <w:lvlText w:val="%4."/>
      <w:lvlJc w:val="left"/>
      <w:pPr>
        <w:ind w:left="2480" w:hanging="420"/>
      </w:pPr>
    </w:lvl>
    <w:lvl w:ilvl="4" w:tplc="04090019">
      <w:start w:val="1"/>
      <w:numFmt w:val="lowerLetter"/>
      <w:lvlText w:val="%5)"/>
      <w:lvlJc w:val="left"/>
      <w:pPr>
        <w:ind w:left="2900" w:hanging="420"/>
      </w:pPr>
    </w:lvl>
    <w:lvl w:ilvl="5" w:tplc="0409001B">
      <w:start w:val="1"/>
      <w:numFmt w:val="lowerRoman"/>
      <w:lvlText w:val="%6."/>
      <w:lvlJc w:val="right"/>
      <w:pPr>
        <w:ind w:left="3320" w:hanging="420"/>
      </w:pPr>
    </w:lvl>
    <w:lvl w:ilvl="6" w:tplc="0409000F">
      <w:start w:val="1"/>
      <w:numFmt w:val="decimal"/>
      <w:lvlText w:val="%7."/>
      <w:lvlJc w:val="left"/>
      <w:pPr>
        <w:ind w:left="3740" w:hanging="420"/>
      </w:pPr>
    </w:lvl>
    <w:lvl w:ilvl="7" w:tplc="04090019">
      <w:start w:val="1"/>
      <w:numFmt w:val="lowerLetter"/>
      <w:lvlText w:val="%8)"/>
      <w:lvlJc w:val="left"/>
      <w:pPr>
        <w:ind w:left="4160" w:hanging="420"/>
      </w:pPr>
    </w:lvl>
    <w:lvl w:ilvl="8" w:tplc="0409001B">
      <w:start w:val="1"/>
      <w:numFmt w:val="lowerRoman"/>
      <w:lvlText w:val="%9."/>
      <w:lvlJc w:val="right"/>
      <w:pPr>
        <w:ind w:left="4580" w:hanging="420"/>
      </w:pPr>
    </w:lvl>
  </w:abstractNum>
  <w:abstractNum w:abstractNumId="1">
    <w:nsid w:val="2F643D3A"/>
    <w:multiLevelType w:val="hybridMultilevel"/>
    <w:tmpl w:val="D25EE8E8"/>
    <w:lvl w:ilvl="0" w:tplc="A8704C2E">
      <w:start w:val="1"/>
      <w:numFmt w:val="decimal"/>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1DB389A"/>
    <w:rsid w:val="00005CD8"/>
    <w:rsid w:val="00010486"/>
    <w:rsid w:val="00010A68"/>
    <w:rsid w:val="00011527"/>
    <w:rsid w:val="00011B79"/>
    <w:rsid w:val="000219E1"/>
    <w:rsid w:val="00022860"/>
    <w:rsid w:val="00025C8F"/>
    <w:rsid w:val="00030913"/>
    <w:rsid w:val="000559DA"/>
    <w:rsid w:val="00060594"/>
    <w:rsid w:val="00060B80"/>
    <w:rsid w:val="0006700D"/>
    <w:rsid w:val="00072FF5"/>
    <w:rsid w:val="00073968"/>
    <w:rsid w:val="00075698"/>
    <w:rsid w:val="00085155"/>
    <w:rsid w:val="00086E74"/>
    <w:rsid w:val="000923A4"/>
    <w:rsid w:val="000A2940"/>
    <w:rsid w:val="000A50AD"/>
    <w:rsid w:val="000B46AB"/>
    <w:rsid w:val="000C268C"/>
    <w:rsid w:val="000C27AE"/>
    <w:rsid w:val="000C4AF4"/>
    <w:rsid w:val="000D152D"/>
    <w:rsid w:val="000D3B45"/>
    <w:rsid w:val="000D3B67"/>
    <w:rsid w:val="000E2828"/>
    <w:rsid w:val="000E284E"/>
    <w:rsid w:val="000F22DE"/>
    <w:rsid w:val="000F4B36"/>
    <w:rsid w:val="000F5A17"/>
    <w:rsid w:val="000F6134"/>
    <w:rsid w:val="00102E76"/>
    <w:rsid w:val="00112027"/>
    <w:rsid w:val="0011488A"/>
    <w:rsid w:val="00121BC9"/>
    <w:rsid w:val="00122797"/>
    <w:rsid w:val="00122891"/>
    <w:rsid w:val="00127553"/>
    <w:rsid w:val="001504E5"/>
    <w:rsid w:val="00156D73"/>
    <w:rsid w:val="001632C5"/>
    <w:rsid w:val="00166231"/>
    <w:rsid w:val="0016758F"/>
    <w:rsid w:val="00170D6E"/>
    <w:rsid w:val="00175FC0"/>
    <w:rsid w:val="001767D1"/>
    <w:rsid w:val="00181B87"/>
    <w:rsid w:val="0018305A"/>
    <w:rsid w:val="00184F8B"/>
    <w:rsid w:val="001A5B49"/>
    <w:rsid w:val="001A7DE8"/>
    <w:rsid w:val="001B0011"/>
    <w:rsid w:val="001B0D19"/>
    <w:rsid w:val="001B3750"/>
    <w:rsid w:val="001B5865"/>
    <w:rsid w:val="001C10FB"/>
    <w:rsid w:val="001C4E08"/>
    <w:rsid w:val="001C554E"/>
    <w:rsid w:val="001D3AAE"/>
    <w:rsid w:val="001E05B9"/>
    <w:rsid w:val="001E3CC4"/>
    <w:rsid w:val="001E5314"/>
    <w:rsid w:val="001E5455"/>
    <w:rsid w:val="001E6D47"/>
    <w:rsid w:val="0020265A"/>
    <w:rsid w:val="0021065D"/>
    <w:rsid w:val="00214EB8"/>
    <w:rsid w:val="00216BA1"/>
    <w:rsid w:val="00231B06"/>
    <w:rsid w:val="00232D14"/>
    <w:rsid w:val="0023353F"/>
    <w:rsid w:val="00234608"/>
    <w:rsid w:val="00242BFA"/>
    <w:rsid w:val="0024377C"/>
    <w:rsid w:val="002476A4"/>
    <w:rsid w:val="00254ABB"/>
    <w:rsid w:val="0025720A"/>
    <w:rsid w:val="00267511"/>
    <w:rsid w:val="002675FA"/>
    <w:rsid w:val="00271C5B"/>
    <w:rsid w:val="00275583"/>
    <w:rsid w:val="002958B5"/>
    <w:rsid w:val="002959BB"/>
    <w:rsid w:val="002B092E"/>
    <w:rsid w:val="002B0B94"/>
    <w:rsid w:val="002B2413"/>
    <w:rsid w:val="002C0B98"/>
    <w:rsid w:val="002C4759"/>
    <w:rsid w:val="002C6BC0"/>
    <w:rsid w:val="002D2063"/>
    <w:rsid w:val="002D4079"/>
    <w:rsid w:val="002D4165"/>
    <w:rsid w:val="002D5B3B"/>
    <w:rsid w:val="002D7586"/>
    <w:rsid w:val="002E161C"/>
    <w:rsid w:val="002E2658"/>
    <w:rsid w:val="002E7073"/>
    <w:rsid w:val="002F0059"/>
    <w:rsid w:val="002F27B0"/>
    <w:rsid w:val="002F2B94"/>
    <w:rsid w:val="002F6B95"/>
    <w:rsid w:val="00302E7C"/>
    <w:rsid w:val="00305694"/>
    <w:rsid w:val="003125FD"/>
    <w:rsid w:val="00312CD3"/>
    <w:rsid w:val="00327CD5"/>
    <w:rsid w:val="00330659"/>
    <w:rsid w:val="00330884"/>
    <w:rsid w:val="0033619C"/>
    <w:rsid w:val="003402BD"/>
    <w:rsid w:val="003463B1"/>
    <w:rsid w:val="00346C5D"/>
    <w:rsid w:val="003504D5"/>
    <w:rsid w:val="00354774"/>
    <w:rsid w:val="00362EE0"/>
    <w:rsid w:val="00366CAF"/>
    <w:rsid w:val="00371EC9"/>
    <w:rsid w:val="00372A00"/>
    <w:rsid w:val="0037681B"/>
    <w:rsid w:val="003821D7"/>
    <w:rsid w:val="0038338F"/>
    <w:rsid w:val="00383D08"/>
    <w:rsid w:val="003843BB"/>
    <w:rsid w:val="00384CBC"/>
    <w:rsid w:val="00385ED3"/>
    <w:rsid w:val="003921C8"/>
    <w:rsid w:val="00392C82"/>
    <w:rsid w:val="003933AC"/>
    <w:rsid w:val="003979AB"/>
    <w:rsid w:val="003A382F"/>
    <w:rsid w:val="003B66DA"/>
    <w:rsid w:val="003C050A"/>
    <w:rsid w:val="003C2CC8"/>
    <w:rsid w:val="003C5CC9"/>
    <w:rsid w:val="003D7FC2"/>
    <w:rsid w:val="003E0136"/>
    <w:rsid w:val="003E423D"/>
    <w:rsid w:val="003E4311"/>
    <w:rsid w:val="003E666E"/>
    <w:rsid w:val="003E7E5C"/>
    <w:rsid w:val="003F3087"/>
    <w:rsid w:val="003F5016"/>
    <w:rsid w:val="003F7D67"/>
    <w:rsid w:val="0040407A"/>
    <w:rsid w:val="00415A7A"/>
    <w:rsid w:val="0041748F"/>
    <w:rsid w:val="00421B43"/>
    <w:rsid w:val="0042428B"/>
    <w:rsid w:val="00425B39"/>
    <w:rsid w:val="0043115F"/>
    <w:rsid w:val="00431BAC"/>
    <w:rsid w:val="00436E89"/>
    <w:rsid w:val="0044094C"/>
    <w:rsid w:val="0044179A"/>
    <w:rsid w:val="0044290F"/>
    <w:rsid w:val="004549FE"/>
    <w:rsid w:val="00462C9C"/>
    <w:rsid w:val="004701A4"/>
    <w:rsid w:val="00472AB6"/>
    <w:rsid w:val="0047663C"/>
    <w:rsid w:val="004806EE"/>
    <w:rsid w:val="00483664"/>
    <w:rsid w:val="00483A55"/>
    <w:rsid w:val="004902A2"/>
    <w:rsid w:val="004914E6"/>
    <w:rsid w:val="0049553E"/>
    <w:rsid w:val="004A161D"/>
    <w:rsid w:val="004A38D1"/>
    <w:rsid w:val="004A39B9"/>
    <w:rsid w:val="004A5016"/>
    <w:rsid w:val="004B2874"/>
    <w:rsid w:val="004C4742"/>
    <w:rsid w:val="004C4773"/>
    <w:rsid w:val="004C4E0A"/>
    <w:rsid w:val="004D3B39"/>
    <w:rsid w:val="004D6A26"/>
    <w:rsid w:val="004E35B7"/>
    <w:rsid w:val="004F07D3"/>
    <w:rsid w:val="0050007A"/>
    <w:rsid w:val="005004E4"/>
    <w:rsid w:val="005010E8"/>
    <w:rsid w:val="005115B7"/>
    <w:rsid w:val="00524AB1"/>
    <w:rsid w:val="00526D20"/>
    <w:rsid w:val="0052760A"/>
    <w:rsid w:val="00534E9D"/>
    <w:rsid w:val="00535C3F"/>
    <w:rsid w:val="00536F34"/>
    <w:rsid w:val="00547A9F"/>
    <w:rsid w:val="00550A62"/>
    <w:rsid w:val="005539B7"/>
    <w:rsid w:val="005653FD"/>
    <w:rsid w:val="00565B69"/>
    <w:rsid w:val="005671C2"/>
    <w:rsid w:val="00570725"/>
    <w:rsid w:val="00572130"/>
    <w:rsid w:val="00572AD4"/>
    <w:rsid w:val="005752C6"/>
    <w:rsid w:val="00595510"/>
    <w:rsid w:val="00596971"/>
    <w:rsid w:val="005A40C3"/>
    <w:rsid w:val="005B191E"/>
    <w:rsid w:val="005B2CBC"/>
    <w:rsid w:val="005B58EE"/>
    <w:rsid w:val="005B6F84"/>
    <w:rsid w:val="005C6F39"/>
    <w:rsid w:val="005C7D07"/>
    <w:rsid w:val="005D0185"/>
    <w:rsid w:val="005E219D"/>
    <w:rsid w:val="005E7A50"/>
    <w:rsid w:val="005F16D9"/>
    <w:rsid w:val="006020F4"/>
    <w:rsid w:val="0061175F"/>
    <w:rsid w:val="006257C3"/>
    <w:rsid w:val="00632CB4"/>
    <w:rsid w:val="006342D5"/>
    <w:rsid w:val="0064677E"/>
    <w:rsid w:val="00663801"/>
    <w:rsid w:val="0066632A"/>
    <w:rsid w:val="006705D5"/>
    <w:rsid w:val="00680640"/>
    <w:rsid w:val="00684E1E"/>
    <w:rsid w:val="00687E80"/>
    <w:rsid w:val="00695702"/>
    <w:rsid w:val="006A0041"/>
    <w:rsid w:val="006A53C6"/>
    <w:rsid w:val="006B7ADB"/>
    <w:rsid w:val="006C0485"/>
    <w:rsid w:val="006C07A5"/>
    <w:rsid w:val="006C4B48"/>
    <w:rsid w:val="006D1E3F"/>
    <w:rsid w:val="006D4083"/>
    <w:rsid w:val="006E371D"/>
    <w:rsid w:val="006E5816"/>
    <w:rsid w:val="006E6E2D"/>
    <w:rsid w:val="006F3C3D"/>
    <w:rsid w:val="006F42E9"/>
    <w:rsid w:val="007012E3"/>
    <w:rsid w:val="007079CB"/>
    <w:rsid w:val="00712FA0"/>
    <w:rsid w:val="00717D04"/>
    <w:rsid w:val="00725374"/>
    <w:rsid w:val="0072610F"/>
    <w:rsid w:val="0073023C"/>
    <w:rsid w:val="00732951"/>
    <w:rsid w:val="00740238"/>
    <w:rsid w:val="00747874"/>
    <w:rsid w:val="007534CB"/>
    <w:rsid w:val="0075444A"/>
    <w:rsid w:val="007621C2"/>
    <w:rsid w:val="00764599"/>
    <w:rsid w:val="007648CC"/>
    <w:rsid w:val="00771A5C"/>
    <w:rsid w:val="00772F68"/>
    <w:rsid w:val="007740BC"/>
    <w:rsid w:val="0078135A"/>
    <w:rsid w:val="00784417"/>
    <w:rsid w:val="00785A43"/>
    <w:rsid w:val="007919A2"/>
    <w:rsid w:val="007A016B"/>
    <w:rsid w:val="007A76CE"/>
    <w:rsid w:val="007B1FCB"/>
    <w:rsid w:val="007B5A34"/>
    <w:rsid w:val="007C3227"/>
    <w:rsid w:val="007C4B7B"/>
    <w:rsid w:val="007D2A1C"/>
    <w:rsid w:val="007D5D3A"/>
    <w:rsid w:val="007E5A14"/>
    <w:rsid w:val="007E74F6"/>
    <w:rsid w:val="007F3B52"/>
    <w:rsid w:val="0080021D"/>
    <w:rsid w:val="008014BF"/>
    <w:rsid w:val="00811CE1"/>
    <w:rsid w:val="00824B00"/>
    <w:rsid w:val="00826320"/>
    <w:rsid w:val="00831AEB"/>
    <w:rsid w:val="00840414"/>
    <w:rsid w:val="00850A25"/>
    <w:rsid w:val="00854846"/>
    <w:rsid w:val="00873C2C"/>
    <w:rsid w:val="00880382"/>
    <w:rsid w:val="008834EB"/>
    <w:rsid w:val="00883D0C"/>
    <w:rsid w:val="00893240"/>
    <w:rsid w:val="00894339"/>
    <w:rsid w:val="008A1A98"/>
    <w:rsid w:val="008A5D6E"/>
    <w:rsid w:val="008A7B45"/>
    <w:rsid w:val="008A7C30"/>
    <w:rsid w:val="008B0071"/>
    <w:rsid w:val="008C4B63"/>
    <w:rsid w:val="008C55F5"/>
    <w:rsid w:val="008C6B48"/>
    <w:rsid w:val="008C7428"/>
    <w:rsid w:val="008E0B7F"/>
    <w:rsid w:val="008E5502"/>
    <w:rsid w:val="008F0C94"/>
    <w:rsid w:val="008F1D6D"/>
    <w:rsid w:val="008F25CC"/>
    <w:rsid w:val="008F4243"/>
    <w:rsid w:val="008F611F"/>
    <w:rsid w:val="008F638E"/>
    <w:rsid w:val="008F6A56"/>
    <w:rsid w:val="008F6E09"/>
    <w:rsid w:val="008F77BC"/>
    <w:rsid w:val="009006BD"/>
    <w:rsid w:val="00901C29"/>
    <w:rsid w:val="00904976"/>
    <w:rsid w:val="00907146"/>
    <w:rsid w:val="00912DE3"/>
    <w:rsid w:val="00914199"/>
    <w:rsid w:val="00915929"/>
    <w:rsid w:val="00917719"/>
    <w:rsid w:val="0092033C"/>
    <w:rsid w:val="00920615"/>
    <w:rsid w:val="009238A7"/>
    <w:rsid w:val="00926966"/>
    <w:rsid w:val="00934AD3"/>
    <w:rsid w:val="00941D98"/>
    <w:rsid w:val="0094555D"/>
    <w:rsid w:val="00947872"/>
    <w:rsid w:val="0095133E"/>
    <w:rsid w:val="00955814"/>
    <w:rsid w:val="00957376"/>
    <w:rsid w:val="00960042"/>
    <w:rsid w:val="00960395"/>
    <w:rsid w:val="00964B99"/>
    <w:rsid w:val="00965229"/>
    <w:rsid w:val="0099380A"/>
    <w:rsid w:val="0099674C"/>
    <w:rsid w:val="009A2254"/>
    <w:rsid w:val="009A7573"/>
    <w:rsid w:val="009B086D"/>
    <w:rsid w:val="009B30E0"/>
    <w:rsid w:val="009B4AFC"/>
    <w:rsid w:val="009C36A8"/>
    <w:rsid w:val="009D020A"/>
    <w:rsid w:val="009E24C2"/>
    <w:rsid w:val="009E6F12"/>
    <w:rsid w:val="009E7D31"/>
    <w:rsid w:val="009F4EC7"/>
    <w:rsid w:val="009F5B00"/>
    <w:rsid w:val="009F7488"/>
    <w:rsid w:val="00A036D2"/>
    <w:rsid w:val="00A07CB2"/>
    <w:rsid w:val="00A12B66"/>
    <w:rsid w:val="00A23332"/>
    <w:rsid w:val="00A23CBE"/>
    <w:rsid w:val="00A23EE0"/>
    <w:rsid w:val="00A35B02"/>
    <w:rsid w:val="00A3717B"/>
    <w:rsid w:val="00A43900"/>
    <w:rsid w:val="00A47423"/>
    <w:rsid w:val="00A64E4A"/>
    <w:rsid w:val="00A664A2"/>
    <w:rsid w:val="00A66D9D"/>
    <w:rsid w:val="00A73ED0"/>
    <w:rsid w:val="00A74648"/>
    <w:rsid w:val="00A77529"/>
    <w:rsid w:val="00A909C2"/>
    <w:rsid w:val="00A9662F"/>
    <w:rsid w:val="00AA7D26"/>
    <w:rsid w:val="00AB0B08"/>
    <w:rsid w:val="00AB5EBB"/>
    <w:rsid w:val="00AB6957"/>
    <w:rsid w:val="00AC0F05"/>
    <w:rsid w:val="00AC540D"/>
    <w:rsid w:val="00AC5B43"/>
    <w:rsid w:val="00AC707C"/>
    <w:rsid w:val="00AC74DD"/>
    <w:rsid w:val="00AD247B"/>
    <w:rsid w:val="00AD51AA"/>
    <w:rsid w:val="00AE333F"/>
    <w:rsid w:val="00B035B0"/>
    <w:rsid w:val="00B07178"/>
    <w:rsid w:val="00B10EF4"/>
    <w:rsid w:val="00B25D3C"/>
    <w:rsid w:val="00B305A3"/>
    <w:rsid w:val="00B30713"/>
    <w:rsid w:val="00B46C6C"/>
    <w:rsid w:val="00B5383B"/>
    <w:rsid w:val="00B817BF"/>
    <w:rsid w:val="00B83C63"/>
    <w:rsid w:val="00B84360"/>
    <w:rsid w:val="00B9276C"/>
    <w:rsid w:val="00B96E0D"/>
    <w:rsid w:val="00BA23E5"/>
    <w:rsid w:val="00BA636B"/>
    <w:rsid w:val="00BB2D87"/>
    <w:rsid w:val="00BC6032"/>
    <w:rsid w:val="00BD03E8"/>
    <w:rsid w:val="00BD59A2"/>
    <w:rsid w:val="00BD59EF"/>
    <w:rsid w:val="00BD6973"/>
    <w:rsid w:val="00BF3E40"/>
    <w:rsid w:val="00C025F1"/>
    <w:rsid w:val="00C02ECF"/>
    <w:rsid w:val="00C07DE6"/>
    <w:rsid w:val="00C11FE1"/>
    <w:rsid w:val="00C13FA9"/>
    <w:rsid w:val="00C1645F"/>
    <w:rsid w:val="00C171F6"/>
    <w:rsid w:val="00C25087"/>
    <w:rsid w:val="00C27B4A"/>
    <w:rsid w:val="00C33668"/>
    <w:rsid w:val="00C57A24"/>
    <w:rsid w:val="00C61997"/>
    <w:rsid w:val="00C63CFF"/>
    <w:rsid w:val="00C74218"/>
    <w:rsid w:val="00C82653"/>
    <w:rsid w:val="00C82BE0"/>
    <w:rsid w:val="00C9028C"/>
    <w:rsid w:val="00C93F08"/>
    <w:rsid w:val="00CA25C1"/>
    <w:rsid w:val="00CA2DA0"/>
    <w:rsid w:val="00CA453F"/>
    <w:rsid w:val="00CA5733"/>
    <w:rsid w:val="00CA6C9A"/>
    <w:rsid w:val="00CA6E62"/>
    <w:rsid w:val="00CB552B"/>
    <w:rsid w:val="00CC2F60"/>
    <w:rsid w:val="00CC5879"/>
    <w:rsid w:val="00CE0286"/>
    <w:rsid w:val="00CE3086"/>
    <w:rsid w:val="00CE49C6"/>
    <w:rsid w:val="00CE7E7C"/>
    <w:rsid w:val="00CF4F9D"/>
    <w:rsid w:val="00CF7248"/>
    <w:rsid w:val="00CF7663"/>
    <w:rsid w:val="00D00BCD"/>
    <w:rsid w:val="00D00E6F"/>
    <w:rsid w:val="00D01680"/>
    <w:rsid w:val="00D036A8"/>
    <w:rsid w:val="00D043D7"/>
    <w:rsid w:val="00D1171E"/>
    <w:rsid w:val="00D11A9B"/>
    <w:rsid w:val="00D27485"/>
    <w:rsid w:val="00D30D4C"/>
    <w:rsid w:val="00D31D67"/>
    <w:rsid w:val="00D324CB"/>
    <w:rsid w:val="00D34182"/>
    <w:rsid w:val="00D43C9F"/>
    <w:rsid w:val="00D63096"/>
    <w:rsid w:val="00D6639B"/>
    <w:rsid w:val="00D700F2"/>
    <w:rsid w:val="00D702F0"/>
    <w:rsid w:val="00D727E8"/>
    <w:rsid w:val="00D80B83"/>
    <w:rsid w:val="00D847D9"/>
    <w:rsid w:val="00D84AAE"/>
    <w:rsid w:val="00D921E9"/>
    <w:rsid w:val="00DA4F9B"/>
    <w:rsid w:val="00DA5E35"/>
    <w:rsid w:val="00DB33C2"/>
    <w:rsid w:val="00DB3D12"/>
    <w:rsid w:val="00DB74AE"/>
    <w:rsid w:val="00DC303C"/>
    <w:rsid w:val="00DC4F58"/>
    <w:rsid w:val="00DC5175"/>
    <w:rsid w:val="00DE3055"/>
    <w:rsid w:val="00DF0088"/>
    <w:rsid w:val="00DF7518"/>
    <w:rsid w:val="00E009B3"/>
    <w:rsid w:val="00E02DFD"/>
    <w:rsid w:val="00E07162"/>
    <w:rsid w:val="00E27D5E"/>
    <w:rsid w:val="00E41594"/>
    <w:rsid w:val="00E4185E"/>
    <w:rsid w:val="00E42018"/>
    <w:rsid w:val="00E42DC6"/>
    <w:rsid w:val="00E541D2"/>
    <w:rsid w:val="00E65DEB"/>
    <w:rsid w:val="00E70685"/>
    <w:rsid w:val="00E71BC8"/>
    <w:rsid w:val="00E74D91"/>
    <w:rsid w:val="00E75A8A"/>
    <w:rsid w:val="00E75E04"/>
    <w:rsid w:val="00E75F5A"/>
    <w:rsid w:val="00E76437"/>
    <w:rsid w:val="00E8254C"/>
    <w:rsid w:val="00E8492C"/>
    <w:rsid w:val="00E91856"/>
    <w:rsid w:val="00E91951"/>
    <w:rsid w:val="00E91E3C"/>
    <w:rsid w:val="00E97480"/>
    <w:rsid w:val="00EB5777"/>
    <w:rsid w:val="00EB7105"/>
    <w:rsid w:val="00EC7382"/>
    <w:rsid w:val="00ED5B2A"/>
    <w:rsid w:val="00EE21A3"/>
    <w:rsid w:val="00EE360A"/>
    <w:rsid w:val="00EE4947"/>
    <w:rsid w:val="00EE6287"/>
    <w:rsid w:val="00EF2E1C"/>
    <w:rsid w:val="00EF5BB4"/>
    <w:rsid w:val="00EF7C59"/>
    <w:rsid w:val="00F04148"/>
    <w:rsid w:val="00F101CF"/>
    <w:rsid w:val="00F10470"/>
    <w:rsid w:val="00F13815"/>
    <w:rsid w:val="00F15845"/>
    <w:rsid w:val="00F200B7"/>
    <w:rsid w:val="00F20D65"/>
    <w:rsid w:val="00F27020"/>
    <w:rsid w:val="00F40166"/>
    <w:rsid w:val="00F457B3"/>
    <w:rsid w:val="00F53133"/>
    <w:rsid w:val="00F560AE"/>
    <w:rsid w:val="00F57220"/>
    <w:rsid w:val="00F645CE"/>
    <w:rsid w:val="00F7423C"/>
    <w:rsid w:val="00F75EA3"/>
    <w:rsid w:val="00F82E71"/>
    <w:rsid w:val="00F858E7"/>
    <w:rsid w:val="00F91539"/>
    <w:rsid w:val="00FA5B0B"/>
    <w:rsid w:val="00FA7415"/>
    <w:rsid w:val="00FB4E33"/>
    <w:rsid w:val="00FC3A16"/>
    <w:rsid w:val="00FC4A57"/>
    <w:rsid w:val="00FD5A45"/>
    <w:rsid w:val="00FF139E"/>
    <w:rsid w:val="00FF246C"/>
    <w:rsid w:val="00FF24DF"/>
    <w:rsid w:val="00FF62B2"/>
    <w:rsid w:val="01DB38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D87"/>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F13815"/>
    <w:rPr>
      <w:b/>
      <w:bCs/>
    </w:rPr>
  </w:style>
  <w:style w:type="paragraph" w:styleId="a4">
    <w:name w:val="footer"/>
    <w:basedOn w:val="a"/>
    <w:link w:val="Char"/>
    <w:uiPriority w:val="99"/>
    <w:rsid w:val="00121BC9"/>
    <w:pPr>
      <w:tabs>
        <w:tab w:val="center" w:pos="4153"/>
        <w:tab w:val="right" w:pos="8306"/>
      </w:tabs>
      <w:snapToGrid w:val="0"/>
      <w:jc w:val="left"/>
    </w:pPr>
    <w:rPr>
      <w:sz w:val="18"/>
      <w:szCs w:val="18"/>
    </w:rPr>
  </w:style>
  <w:style w:type="character" w:customStyle="1" w:styleId="Char">
    <w:name w:val="页脚 Char"/>
    <w:basedOn w:val="a0"/>
    <w:link w:val="a4"/>
    <w:uiPriority w:val="99"/>
    <w:semiHidden/>
    <w:locked/>
    <w:rsid w:val="0092033C"/>
    <w:rPr>
      <w:sz w:val="18"/>
      <w:szCs w:val="18"/>
    </w:rPr>
  </w:style>
  <w:style w:type="character" w:styleId="a5">
    <w:name w:val="page number"/>
    <w:basedOn w:val="a0"/>
    <w:uiPriority w:val="99"/>
    <w:rsid w:val="00121BC9"/>
  </w:style>
  <w:style w:type="paragraph" w:customStyle="1" w:styleId="a6">
    <w:name w:val="内容"/>
    <w:basedOn w:val="a"/>
    <w:uiPriority w:val="99"/>
    <w:rsid w:val="00DA5E35"/>
    <w:pPr>
      <w:snapToGrid w:val="0"/>
      <w:spacing w:line="640" w:lineRule="exact"/>
      <w:ind w:firstLine="640"/>
    </w:pPr>
    <w:rPr>
      <w:rFonts w:hAnsi="楷体"/>
      <w:kern w:val="0"/>
      <w:sz w:val="32"/>
      <w:szCs w:val="32"/>
    </w:rPr>
  </w:style>
</w:styles>
</file>

<file path=word/webSettings.xml><?xml version="1.0" encoding="utf-8"?>
<w:webSettings xmlns:r="http://schemas.openxmlformats.org/officeDocument/2006/relationships" xmlns:w="http://schemas.openxmlformats.org/wordprocessingml/2006/main">
  <w:divs>
    <w:div w:id="1600092817">
      <w:marLeft w:val="0"/>
      <w:marRight w:val="0"/>
      <w:marTop w:val="0"/>
      <w:marBottom w:val="0"/>
      <w:divBdr>
        <w:top w:val="none" w:sz="0" w:space="0" w:color="auto"/>
        <w:left w:val="none" w:sz="0" w:space="0" w:color="auto"/>
        <w:bottom w:val="none" w:sz="0" w:space="0" w:color="auto"/>
        <w:right w:val="none" w:sz="0" w:space="0" w:color="auto"/>
      </w:divBdr>
    </w:div>
    <w:div w:id="1600092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1615</TotalTime>
  <Pages>23</Pages>
  <Words>1811</Words>
  <Characters>10326</Characters>
  <Application>Microsoft Office Word</Application>
  <DocSecurity>0</DocSecurity>
  <Lines>86</Lines>
  <Paragraphs>24</Paragraphs>
  <ScaleCrop>false</ScaleCrop>
  <Company>微软中国</Company>
  <LinksUpToDate>false</LinksUpToDate>
  <CharactersWithSpaces>12113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404</cp:revision>
  <dcterms:created xsi:type="dcterms:W3CDTF">2018-08-29T09:17:00Z</dcterms:created>
  <dcterms:modified xsi:type="dcterms:W3CDTF">2021-08-12T01:50:00Z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2052-11.1.0.7720</vt:lpwstr>
  </property>
</Properties>
</file>