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E8D8B">
      <w:pPr>
        <w:ind w:firstLine="720" w:firstLineChars="200"/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eastAsia="宋体"/>
          <w:sz w:val="36"/>
          <w:szCs w:val="44"/>
          <w:lang w:eastAsia="zh-CN"/>
        </w:rPr>
        <w:t>连城县曲溪中心小学</w:t>
      </w:r>
    </w:p>
    <w:p w14:paraId="23AEA376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" w:hAnsi="仿宋" w:eastAsia="仿宋" w:cs="仿宋"/>
          <w:sz w:val="32"/>
          <w:szCs w:val="40"/>
        </w:rPr>
        <w:t>为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小学适龄</w:t>
      </w:r>
      <w:r>
        <w:rPr>
          <w:rFonts w:hint="eastAsia" w:ascii="仿宋" w:hAnsi="仿宋" w:eastAsia="仿宋" w:cs="仿宋"/>
          <w:sz w:val="32"/>
          <w:szCs w:val="40"/>
        </w:rPr>
        <w:t>儿童提供教育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和教学</w:t>
      </w:r>
      <w:r>
        <w:rPr>
          <w:rFonts w:hint="eastAsia" w:ascii="仿宋" w:hAnsi="仿宋" w:eastAsia="仿宋" w:cs="仿宋"/>
          <w:sz w:val="32"/>
          <w:szCs w:val="40"/>
        </w:rPr>
        <w:t>服务</w:t>
      </w:r>
    </w:p>
    <w:p w14:paraId="76C13A02">
      <w:pPr>
        <w:ind w:firstLine="643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连城县曲溪乡曲溪村曲洋路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10-3</w:t>
      </w:r>
      <w:r>
        <w:rPr>
          <w:rFonts w:hint="eastAsia" w:ascii="仿宋" w:hAnsi="仿宋" w:eastAsia="仿宋" w:cs="仿宋"/>
          <w:sz w:val="32"/>
          <w:szCs w:val="40"/>
        </w:rPr>
        <w:t>号</w:t>
      </w:r>
    </w:p>
    <w:p w14:paraId="43A1C3E6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7DCE5136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5E16C906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:30</w:t>
      </w:r>
    </w:p>
    <w:p w14:paraId="515C5180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7E49E4A2">
      <w:pPr>
        <w:numPr>
          <w:ilvl w:val="0"/>
          <w:numId w:val="1"/>
        </w:numPr>
        <w:ind w:firstLine="643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联系方式：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8287015</w:t>
      </w:r>
    </w:p>
    <w:p w14:paraId="13FC08F3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五、公开渠道:</w:t>
      </w:r>
    </w:p>
    <w:p w14:paraId="06A7424F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40"/>
        </w:rPr>
        <w:t>微信公众号:“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连城县曲溪中心小学</w:t>
      </w:r>
      <w:r>
        <w:rPr>
          <w:rFonts w:hint="eastAsia" w:ascii="仿宋" w:hAnsi="仿宋" w:eastAsia="仿宋" w:cs="仿宋"/>
          <w:sz w:val="32"/>
          <w:szCs w:val="40"/>
        </w:rPr>
        <w:t>”</w:t>
      </w:r>
    </w:p>
    <w:p w14:paraId="05508DF2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2.连城县曲溪中心小学</w:t>
      </w:r>
      <w:r>
        <w:rPr>
          <w:rFonts w:hint="eastAsia" w:ascii="仿宋" w:hAnsi="仿宋" w:eastAsia="仿宋" w:cs="仿宋"/>
          <w:sz w:val="32"/>
          <w:szCs w:val="40"/>
        </w:rPr>
        <w:t>公示栏(地址: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连城县曲溪乡曲溪村曲洋</w:t>
      </w:r>
      <w:r>
        <w:rPr>
          <w:rFonts w:hint="eastAsia" w:ascii="仿宋" w:hAnsi="仿宋" w:eastAsia="仿宋" w:cs="仿宋"/>
          <w:sz w:val="32"/>
          <w:szCs w:val="40"/>
        </w:rPr>
        <w:t>路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10-3</w:t>
      </w:r>
      <w:r>
        <w:rPr>
          <w:rFonts w:hint="eastAsia" w:ascii="仿宋" w:hAnsi="仿宋" w:eastAsia="仿宋" w:cs="仿宋"/>
          <w:sz w:val="32"/>
          <w:szCs w:val="40"/>
        </w:rPr>
        <w:t>号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一楼架空层</w:t>
      </w:r>
      <w:r>
        <w:rPr>
          <w:rFonts w:hint="eastAsia" w:ascii="仿宋" w:hAnsi="仿宋" w:eastAsia="仿宋" w:cs="仿宋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DF00FC"/>
    <w:multiLevelType w:val="singleLevel"/>
    <w:tmpl w:val="9EDF00F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