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D2076">
      <w:pPr>
        <w:jc w:val="center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连城县</w:t>
      </w:r>
      <w:r>
        <w:rPr>
          <w:rFonts w:hint="default"/>
          <w:sz w:val="36"/>
          <w:szCs w:val="44"/>
          <w:lang w:val="en-US"/>
        </w:rPr>
        <w:t>朋口中心</w:t>
      </w:r>
      <w:r>
        <w:rPr>
          <w:rFonts w:hint="eastAsia"/>
          <w:sz w:val="36"/>
          <w:szCs w:val="44"/>
        </w:rPr>
        <w:t>小学</w:t>
      </w:r>
    </w:p>
    <w:p w14:paraId="0DB84033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6FA330C1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" w:hAnsi="仿宋" w:eastAsia="仿宋" w:cs="仿宋"/>
          <w:sz w:val="32"/>
          <w:szCs w:val="40"/>
        </w:rPr>
        <w:t>为学龄儿童提供普通初等教育服务</w:t>
      </w:r>
    </w:p>
    <w:p w14:paraId="00A4BAB8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" w:hAnsi="仿宋" w:eastAsia="仿宋" w:cs="仿宋"/>
          <w:sz w:val="32"/>
          <w:szCs w:val="40"/>
        </w:rPr>
        <w:t>连城县</w:t>
      </w:r>
      <w:r>
        <w:rPr>
          <w:rFonts w:hint="default" w:ascii="仿宋" w:hAnsi="仿宋" w:eastAsia="仿宋" w:cs="仿宋"/>
          <w:sz w:val="32"/>
          <w:szCs w:val="40"/>
          <w:lang w:val="en-US"/>
        </w:rPr>
        <w:t>朋口镇朋城村上桥路 2 号</w:t>
      </w:r>
    </w:p>
    <w:p w14:paraId="46AE2268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69F15EA6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ascii="仿宋" w:hAnsi="仿宋" w:eastAsia="仿宋" w:cs="仿宋"/>
          <w:sz w:val="32"/>
          <w:szCs w:val="40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ascii="仿宋" w:hAnsi="仿宋" w:eastAsia="仿宋" w:cs="仿宋"/>
          <w:sz w:val="32"/>
          <w:szCs w:val="40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</w:t>
      </w:r>
      <w:r>
        <w:rPr>
          <w:rFonts w:ascii="仿宋" w:hAnsi="仿宋" w:eastAsia="仿宋" w:cs="仿宋"/>
          <w:sz w:val="32"/>
          <w:szCs w:val="40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：0</w:t>
      </w:r>
      <w:r>
        <w:rPr>
          <w:rFonts w:ascii="仿宋" w:hAnsi="仿宋" w:eastAsia="仿宋" w:cs="仿宋"/>
          <w:sz w:val="32"/>
          <w:szCs w:val="40"/>
        </w:rPr>
        <w:t xml:space="preserve">0   </w:t>
      </w:r>
      <w:r>
        <w:rPr>
          <w:rFonts w:hint="eastAsia" w:ascii="仿宋" w:hAnsi="仿宋" w:eastAsia="仿宋" w:cs="仿宋"/>
          <w:sz w:val="32"/>
          <w:szCs w:val="40"/>
        </w:rPr>
        <w:t>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：3</w:t>
      </w:r>
      <w:r>
        <w:rPr>
          <w:rFonts w:ascii="仿宋" w:hAnsi="仿宋" w:eastAsia="仿宋" w:cs="仿宋"/>
          <w:sz w:val="32"/>
          <w:szCs w:val="40"/>
        </w:rPr>
        <w:t>0-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ascii="仿宋" w:hAnsi="仿宋" w:eastAsia="仿宋" w:cs="仿宋"/>
          <w:sz w:val="32"/>
          <w:szCs w:val="40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0D6FBA71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ascii="仿宋" w:hAnsi="仿宋" w:eastAsia="仿宋" w:cs="仿宋"/>
          <w:sz w:val="32"/>
          <w:szCs w:val="40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ascii="仿宋" w:hAnsi="仿宋" w:eastAsia="仿宋" w:cs="仿宋"/>
          <w:sz w:val="32"/>
          <w:szCs w:val="40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</w:t>
      </w:r>
      <w:r>
        <w:rPr>
          <w:rFonts w:ascii="仿宋" w:hAnsi="仿宋" w:eastAsia="仿宋" w:cs="仿宋"/>
          <w:sz w:val="32"/>
          <w:szCs w:val="40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：0</w:t>
      </w:r>
      <w:r>
        <w:rPr>
          <w:rFonts w:ascii="仿宋" w:hAnsi="仿宋" w:eastAsia="仿宋" w:cs="仿宋"/>
          <w:sz w:val="32"/>
          <w:szCs w:val="40"/>
        </w:rPr>
        <w:t xml:space="preserve">0   </w:t>
      </w:r>
      <w:r>
        <w:rPr>
          <w:rFonts w:hint="eastAsia" w:ascii="仿宋" w:hAnsi="仿宋" w:eastAsia="仿宋" w:cs="仿宋"/>
          <w:sz w:val="32"/>
          <w:szCs w:val="40"/>
        </w:rPr>
        <w:t>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：</w:t>
      </w:r>
      <w:r>
        <w:rPr>
          <w:rFonts w:ascii="仿宋" w:hAnsi="仿宋" w:eastAsia="仿宋" w:cs="仿宋"/>
          <w:sz w:val="32"/>
          <w:szCs w:val="40"/>
        </w:rPr>
        <w:t>20-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2D880FF9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74A9FCDD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</w:t>
      </w:r>
      <w:r>
        <w:rPr>
          <w:rFonts w:ascii="仿宋" w:hAnsi="仿宋" w:eastAsia="仿宋" w:cs="仿宋"/>
          <w:sz w:val="32"/>
          <w:szCs w:val="40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hint="default" w:ascii="仿宋" w:hAnsi="仿宋" w:eastAsia="仿宋" w:cs="仿宋"/>
          <w:sz w:val="32"/>
          <w:szCs w:val="40"/>
          <w:lang w:val="en-US"/>
        </w:rPr>
        <w:t>8368218</w:t>
      </w:r>
    </w:p>
    <w:p w14:paraId="7FD51D4D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五、公开渠道:</w:t>
      </w:r>
    </w:p>
    <w:p w14:paraId="395B154B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1.微信公众号:“连城县</w:t>
      </w:r>
      <w:r>
        <w:rPr>
          <w:rFonts w:hint="default" w:ascii="仿宋" w:hAnsi="仿宋" w:eastAsia="仿宋" w:cs="仿宋"/>
          <w:sz w:val="32"/>
          <w:szCs w:val="40"/>
          <w:lang w:val="en-US"/>
        </w:rPr>
        <w:t>朋口中心</w:t>
      </w:r>
      <w:r>
        <w:rPr>
          <w:rFonts w:hint="eastAsia" w:ascii="仿宋" w:hAnsi="仿宋" w:eastAsia="仿宋" w:cs="仿宋"/>
          <w:sz w:val="32"/>
          <w:szCs w:val="40"/>
        </w:rPr>
        <w:t>小学”</w:t>
      </w:r>
      <w:r>
        <w:drawing>
          <wp:inline distT="0" distB="0" distL="114300" distR="114300">
            <wp:extent cx="2037715" cy="2056765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8318" cy="205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DF030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 连城县</w:t>
      </w:r>
      <w:r>
        <w:rPr>
          <w:rFonts w:hint="default" w:ascii="仿宋" w:hAnsi="仿宋" w:eastAsia="仿宋" w:cs="仿宋"/>
          <w:sz w:val="32"/>
          <w:szCs w:val="40"/>
          <w:lang w:val="en-US"/>
        </w:rPr>
        <w:t>朋口中心</w:t>
      </w:r>
      <w:r>
        <w:rPr>
          <w:rFonts w:hint="eastAsia" w:ascii="仿宋" w:hAnsi="仿宋" w:eastAsia="仿宋" w:cs="仿宋"/>
          <w:sz w:val="32"/>
          <w:szCs w:val="40"/>
        </w:rPr>
        <w:t>小学公示栏(地址: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连城县</w:t>
      </w:r>
      <w:r>
        <w:rPr>
          <w:rFonts w:hint="default" w:ascii="仿宋" w:hAnsi="仿宋" w:eastAsia="仿宋" w:cs="仿宋"/>
          <w:sz w:val="32"/>
          <w:szCs w:val="40"/>
          <w:lang w:val="en-US"/>
        </w:rPr>
        <w:t xml:space="preserve">朋口镇朋城村上桥路 2 号 </w:t>
      </w:r>
      <w:r>
        <w:rPr>
          <w:rFonts w:hint="eastAsia" w:ascii="仿宋" w:hAnsi="仿宋" w:eastAsia="仿宋" w:cs="仿宋"/>
          <w:sz w:val="32"/>
          <w:szCs w:val="40"/>
        </w:rPr>
        <w:t>连城县</w:t>
      </w:r>
      <w:r>
        <w:rPr>
          <w:rFonts w:hint="default" w:ascii="仿宋" w:hAnsi="仿宋" w:eastAsia="仿宋" w:cs="仿宋"/>
          <w:sz w:val="32"/>
          <w:szCs w:val="40"/>
          <w:lang w:val="en-US"/>
        </w:rPr>
        <w:t>朋口中心</w:t>
      </w:r>
      <w:r>
        <w:rPr>
          <w:rFonts w:hint="eastAsia" w:ascii="仿宋" w:hAnsi="仿宋" w:eastAsia="仿宋" w:cs="仿宋"/>
          <w:sz w:val="32"/>
          <w:szCs w:val="40"/>
        </w:rPr>
        <w:t>小学门口)。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"/>
    <w:panose1 w:val="02010609060000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Calibri Light"/>
    <w:panose1 w:val="020F0302020000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iPriority w:val="1"/>
  </w:style>
  <w:style w:type="table" w:default="1" w:styleId="3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223</Characters>
  <Lines>0</Lines>
  <Paragraphs>12</Paragraphs>
  <ScaleCrop>false</ScaleCrop>
  <LinksUpToDate>false</LinksUpToDate>
  <CharactersWithSpaces>236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2024-08-19T15:49:00Z</dcterms:created>
  <dc:creator>平常心</dc:creator>
  <cp:lastModifiedBy>iPhone</cp:lastModifiedBy>
  <dcterms:modified xsi:type="dcterms:W3CDTF">2025-03-13T09:30:49Z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52dadaefe83f42f299b1301cf44721c6_23</vt:lpwstr>
  </property>
</Properties>
</file>