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DCA" w:rsidRDefault="00633DCA">
      <w:pPr>
        <w:pStyle w:val="3"/>
        <w:spacing w:line="378" w:lineRule="exact"/>
        <w:rPr>
          <w:rFonts w:eastAsia="Times New Roman"/>
          <w:sz w:val="32"/>
        </w:rPr>
      </w:pPr>
    </w:p>
    <w:p w:rsidR="00633DCA" w:rsidRDefault="00633DCA" w:rsidP="008B152A">
      <w:pPr>
        <w:pStyle w:val="3"/>
        <w:spacing w:line="378" w:lineRule="exact"/>
        <w:ind w:firstLineChars="1202" w:firstLine="3595"/>
        <w:jc w:val="right"/>
        <w:rPr>
          <w:rFonts w:eastAsia="Times New Roman"/>
          <w:sz w:val="28"/>
        </w:rPr>
      </w:pPr>
      <w:r>
        <w:rPr>
          <w:rFonts w:ascii="宋体" w:hAnsi="宋体" w:hint="eastAsia"/>
          <w:b/>
          <w:spacing w:val="9"/>
          <w:sz w:val="28"/>
        </w:rPr>
        <w:t>合同编号：</w:t>
      </w:r>
      <w:r>
        <w:rPr>
          <w:rFonts w:ascii="宋体" w:hAnsi="宋体"/>
          <w:b/>
          <w:spacing w:val="9"/>
          <w:sz w:val="28"/>
        </w:rPr>
        <w:t>350825-2023-GZ-0001</w:t>
      </w:r>
    </w:p>
    <w:p w:rsidR="00633DCA" w:rsidRDefault="00633DCA">
      <w:pPr>
        <w:spacing w:before="8"/>
        <w:rPr>
          <w:rFonts w:eastAsia="Times New Roman"/>
          <w:b/>
          <w:sz w:val="38"/>
        </w:rPr>
      </w:pPr>
    </w:p>
    <w:p w:rsidR="00633DCA" w:rsidRDefault="00633DCA">
      <w:pPr>
        <w:rPr>
          <w:rFonts w:eastAsia="Times New Roman"/>
          <w:b/>
          <w:sz w:val="30"/>
        </w:rPr>
      </w:pPr>
    </w:p>
    <w:p w:rsidR="00633DCA" w:rsidRDefault="00633DCA">
      <w:pPr>
        <w:rPr>
          <w:rFonts w:eastAsia="Times New Roman"/>
          <w:b/>
          <w:sz w:val="30"/>
        </w:rPr>
      </w:pPr>
    </w:p>
    <w:p w:rsidR="00633DCA" w:rsidRDefault="00633DCA">
      <w:pPr>
        <w:rPr>
          <w:rFonts w:eastAsia="Times New Roman"/>
          <w:b/>
          <w:sz w:val="30"/>
        </w:rPr>
      </w:pPr>
    </w:p>
    <w:p w:rsidR="00633DCA" w:rsidRDefault="00633DCA">
      <w:pPr>
        <w:rPr>
          <w:rFonts w:eastAsia="Times New Roman"/>
          <w:b/>
          <w:sz w:val="32"/>
        </w:rPr>
      </w:pPr>
    </w:p>
    <w:p w:rsidR="00633DCA" w:rsidRDefault="00633DCA">
      <w:pPr>
        <w:rPr>
          <w:rFonts w:eastAsia="Times New Roman"/>
          <w:b/>
          <w:sz w:val="32"/>
        </w:rPr>
      </w:pPr>
    </w:p>
    <w:p w:rsidR="00633DCA" w:rsidRDefault="00633DCA">
      <w:pPr>
        <w:rPr>
          <w:rFonts w:eastAsia="Times New Roman"/>
          <w:b/>
          <w:sz w:val="32"/>
        </w:rPr>
      </w:pPr>
    </w:p>
    <w:p w:rsidR="00633DCA" w:rsidRDefault="00633DCA">
      <w:pPr>
        <w:rPr>
          <w:rFonts w:eastAsia="Times New Roman"/>
          <w:b/>
          <w:sz w:val="32"/>
        </w:rPr>
      </w:pPr>
    </w:p>
    <w:p w:rsidR="008B152A" w:rsidRDefault="008B152A" w:rsidP="008B152A">
      <w:pPr>
        <w:spacing w:before="240"/>
        <w:ind w:left="2" w:right="29"/>
        <w:jc w:val="center"/>
        <w:rPr>
          <w:rFonts w:ascii="宋体"/>
          <w:b/>
          <w:spacing w:val="12"/>
          <w:sz w:val="32"/>
        </w:rPr>
      </w:pPr>
    </w:p>
    <w:p w:rsidR="008B152A" w:rsidRDefault="008B152A" w:rsidP="008B152A">
      <w:pPr>
        <w:spacing w:before="240"/>
        <w:ind w:left="2" w:right="29"/>
        <w:jc w:val="center"/>
        <w:rPr>
          <w:rFonts w:eastAsia="Times New Roman"/>
          <w:sz w:val="32"/>
        </w:rPr>
      </w:pPr>
      <w:r>
        <w:rPr>
          <w:rFonts w:ascii="宋体" w:hAnsi="宋体" w:hint="eastAsia"/>
          <w:b/>
          <w:spacing w:val="12"/>
          <w:sz w:val="32"/>
        </w:rPr>
        <w:t>《福建省公共租赁住房租赁合同》</w:t>
      </w:r>
    </w:p>
    <w:p w:rsidR="00633DCA" w:rsidRPr="008B152A" w:rsidRDefault="00633DCA">
      <w:pPr>
        <w:rPr>
          <w:rFonts w:eastAsia="Times New Roman"/>
          <w:b/>
          <w:sz w:val="32"/>
        </w:rPr>
      </w:pPr>
    </w:p>
    <w:p w:rsidR="00633DCA" w:rsidRPr="006520DB" w:rsidRDefault="00633DCA">
      <w:pPr>
        <w:rPr>
          <w:rFonts w:eastAsia="Times New Roman"/>
          <w:b/>
          <w:sz w:val="32"/>
        </w:rPr>
      </w:pPr>
    </w:p>
    <w:p w:rsidR="00633DCA" w:rsidRDefault="00633DCA">
      <w:pPr>
        <w:rPr>
          <w:rFonts w:eastAsia="Times New Roman"/>
          <w:b/>
          <w:sz w:val="32"/>
        </w:rPr>
      </w:pPr>
    </w:p>
    <w:p w:rsidR="00633DCA" w:rsidRDefault="00633DCA">
      <w:pPr>
        <w:rPr>
          <w:rFonts w:eastAsia="Times New Roman"/>
          <w:b/>
          <w:sz w:val="32"/>
        </w:rPr>
      </w:pPr>
    </w:p>
    <w:p w:rsidR="00633DCA" w:rsidRDefault="00633DCA">
      <w:pPr>
        <w:rPr>
          <w:rFonts w:eastAsia="Times New Roman"/>
          <w:b/>
          <w:sz w:val="32"/>
        </w:rPr>
      </w:pPr>
    </w:p>
    <w:p w:rsidR="00633DCA" w:rsidRDefault="00633DCA">
      <w:pPr>
        <w:rPr>
          <w:rFonts w:eastAsia="Times New Roman"/>
          <w:b/>
          <w:sz w:val="32"/>
        </w:rPr>
      </w:pPr>
    </w:p>
    <w:p w:rsidR="00633DCA" w:rsidRDefault="00633DCA">
      <w:pPr>
        <w:rPr>
          <w:rFonts w:eastAsia="Times New Roman"/>
          <w:b/>
          <w:sz w:val="32"/>
        </w:rPr>
      </w:pPr>
    </w:p>
    <w:p w:rsidR="00633DCA" w:rsidRDefault="00633DCA">
      <w:pPr>
        <w:rPr>
          <w:rFonts w:eastAsia="Times New Roman"/>
          <w:b/>
          <w:sz w:val="32"/>
        </w:rPr>
      </w:pPr>
    </w:p>
    <w:p w:rsidR="00633DCA" w:rsidRDefault="00633DCA">
      <w:pPr>
        <w:rPr>
          <w:rFonts w:eastAsia="Times New Roman"/>
          <w:b/>
          <w:sz w:val="32"/>
        </w:rPr>
      </w:pPr>
      <w:bookmarkStart w:id="0" w:name="_GoBack"/>
      <w:bookmarkEnd w:id="0"/>
    </w:p>
    <w:p w:rsidR="00633DCA" w:rsidRDefault="00633DCA">
      <w:pPr>
        <w:rPr>
          <w:rFonts w:eastAsia="Times New Roman"/>
          <w:b/>
          <w:sz w:val="32"/>
        </w:rPr>
      </w:pPr>
    </w:p>
    <w:p w:rsidR="008B152A" w:rsidRDefault="008B152A">
      <w:pPr>
        <w:tabs>
          <w:tab w:val="left" w:pos="3638"/>
        </w:tabs>
        <w:spacing w:before="262"/>
        <w:ind w:left="2"/>
        <w:jc w:val="center"/>
        <w:rPr>
          <w:rFonts w:ascii="宋体"/>
          <w:b/>
          <w:spacing w:val="17"/>
          <w:sz w:val="28"/>
        </w:rPr>
      </w:pPr>
    </w:p>
    <w:p w:rsidR="008B152A" w:rsidRDefault="008B152A">
      <w:pPr>
        <w:tabs>
          <w:tab w:val="left" w:pos="3638"/>
        </w:tabs>
        <w:spacing w:before="262"/>
        <w:ind w:left="2"/>
        <w:jc w:val="center"/>
        <w:rPr>
          <w:rFonts w:ascii="宋体"/>
          <w:b/>
          <w:spacing w:val="17"/>
          <w:sz w:val="28"/>
        </w:rPr>
      </w:pPr>
    </w:p>
    <w:p w:rsidR="008B152A" w:rsidRDefault="008B152A">
      <w:pPr>
        <w:tabs>
          <w:tab w:val="left" w:pos="3638"/>
        </w:tabs>
        <w:spacing w:before="262"/>
        <w:ind w:left="2"/>
        <w:jc w:val="center"/>
        <w:rPr>
          <w:rFonts w:ascii="宋体"/>
          <w:b/>
          <w:spacing w:val="17"/>
          <w:sz w:val="28"/>
        </w:rPr>
      </w:pPr>
    </w:p>
    <w:p w:rsidR="008B152A" w:rsidRDefault="008B152A">
      <w:pPr>
        <w:tabs>
          <w:tab w:val="left" w:pos="3638"/>
        </w:tabs>
        <w:spacing w:before="262"/>
        <w:ind w:left="2"/>
        <w:jc w:val="center"/>
        <w:rPr>
          <w:rFonts w:ascii="宋体"/>
          <w:b/>
          <w:spacing w:val="17"/>
          <w:sz w:val="28"/>
        </w:rPr>
      </w:pPr>
    </w:p>
    <w:p w:rsidR="00633DCA" w:rsidRDefault="00633DCA" w:rsidP="00047CAF">
      <w:pPr>
        <w:tabs>
          <w:tab w:val="left" w:pos="3638"/>
        </w:tabs>
        <w:spacing w:before="262"/>
        <w:ind w:left="2"/>
        <w:jc w:val="center"/>
        <w:rPr>
          <w:rFonts w:eastAsia="Times New Roman"/>
          <w:sz w:val="28"/>
        </w:rPr>
      </w:pPr>
      <w:r>
        <w:rPr>
          <w:rFonts w:ascii="宋体" w:hAnsi="宋体" w:hint="eastAsia"/>
          <w:b/>
          <w:spacing w:val="17"/>
          <w:sz w:val="28"/>
        </w:rPr>
        <w:t>福建省住房和城乡建设厅</w:t>
      </w:r>
      <w:r>
        <w:rPr>
          <w:rFonts w:eastAsia="Times New Roman"/>
          <w:b/>
          <w:spacing w:val="17"/>
          <w:sz w:val="28"/>
        </w:rPr>
        <w:tab/>
      </w:r>
      <w:r>
        <w:rPr>
          <w:rFonts w:ascii="宋体" w:hAnsi="宋体" w:hint="eastAsia"/>
          <w:b/>
          <w:spacing w:val="19"/>
          <w:sz w:val="28"/>
        </w:rPr>
        <w:t>制定</w:t>
      </w:r>
    </w:p>
    <w:p w:rsidR="00633DCA" w:rsidRDefault="00633DCA">
      <w:pPr>
        <w:rPr>
          <w:rFonts w:eastAsia="Times New Roman"/>
          <w:b/>
          <w:sz w:val="20"/>
        </w:rPr>
      </w:pPr>
    </w:p>
    <w:p w:rsidR="00633DCA" w:rsidRDefault="00633DCA">
      <w:pPr>
        <w:rPr>
          <w:rFonts w:eastAsia="Times New Roman"/>
          <w:b/>
          <w:sz w:val="20"/>
        </w:rPr>
      </w:pPr>
    </w:p>
    <w:p w:rsidR="00633DCA" w:rsidRDefault="00633DCA">
      <w:pPr>
        <w:rPr>
          <w:rFonts w:eastAsia="Times New Roman"/>
          <w:b/>
          <w:sz w:val="20"/>
        </w:rPr>
      </w:pPr>
      <w:r>
        <w:rPr>
          <w:rFonts w:eastAsia="Times New Roman"/>
          <w:b/>
          <w:sz w:val="20"/>
        </w:rPr>
        <w:br w:type="page"/>
      </w:r>
    </w:p>
    <w:p w:rsidR="00633DCA" w:rsidRDefault="00633DCA">
      <w:pPr>
        <w:spacing w:line="324" w:lineRule="auto"/>
        <w:ind w:left="720" w:firstLine="2650"/>
        <w:rPr>
          <w:rFonts w:eastAsia="Times New Roman"/>
          <w:b/>
          <w:sz w:val="21"/>
        </w:rPr>
      </w:pPr>
      <w:r>
        <w:rPr>
          <w:rFonts w:ascii="宋体" w:hAnsi="宋体" w:hint="eastAsia"/>
          <w:b/>
          <w:spacing w:val="16"/>
          <w:sz w:val="21"/>
        </w:rPr>
        <w:lastRenderedPageBreak/>
        <w:t>合同使用说明</w:t>
      </w:r>
    </w:p>
    <w:p w:rsidR="00633DCA" w:rsidRDefault="00633DCA">
      <w:pPr>
        <w:spacing w:line="324" w:lineRule="auto"/>
        <w:ind w:left="720"/>
        <w:rPr>
          <w:rFonts w:eastAsia="Times New Roman"/>
          <w:sz w:val="21"/>
        </w:rPr>
      </w:pPr>
      <w:r>
        <w:rPr>
          <w:rFonts w:ascii="宋体" w:hAnsi="宋体" w:hint="eastAsia"/>
          <w:spacing w:val="14"/>
          <w:sz w:val="21"/>
        </w:rPr>
        <w:t>一、本合同示范文本由福建省住房和城乡建设厅制作，适用</w:t>
      </w:r>
    </w:p>
    <w:p w:rsidR="00633DCA" w:rsidRDefault="00633DCA">
      <w:pPr>
        <w:spacing w:before="34" w:line="324" w:lineRule="auto"/>
        <w:ind w:left="120" w:right="237"/>
        <w:jc w:val="both"/>
        <w:rPr>
          <w:rFonts w:eastAsia="Times New Roman"/>
          <w:sz w:val="21"/>
        </w:rPr>
      </w:pPr>
      <w:r>
        <w:rPr>
          <w:rFonts w:ascii="宋体" w:hAnsi="宋体" w:hint="eastAsia"/>
          <w:spacing w:val="14"/>
          <w:sz w:val="21"/>
        </w:rPr>
        <w:t>对象为政府投资建设的公共租赁住房，供本省行政区域内各设区</w:t>
      </w:r>
      <w:r>
        <w:rPr>
          <w:rFonts w:ascii="宋体" w:hAnsi="宋体" w:hint="eastAsia"/>
          <w:spacing w:val="13"/>
          <w:sz w:val="21"/>
        </w:rPr>
        <w:t>的市、县（市、区）住房保障主管部门或其委托（授权）的管理</w:t>
      </w:r>
      <w:r>
        <w:rPr>
          <w:rFonts w:ascii="宋体" w:hAnsi="宋体" w:hint="eastAsia"/>
          <w:spacing w:val="14"/>
          <w:sz w:val="21"/>
        </w:rPr>
        <w:t>部门将公共租赁住房出租</w:t>
      </w:r>
      <w:proofErr w:type="gramStart"/>
      <w:r>
        <w:rPr>
          <w:rFonts w:ascii="宋体" w:hAnsi="宋体" w:hint="eastAsia"/>
          <w:spacing w:val="14"/>
          <w:sz w:val="21"/>
        </w:rPr>
        <w:t>给保障</w:t>
      </w:r>
      <w:proofErr w:type="gramEnd"/>
      <w:r>
        <w:rPr>
          <w:rFonts w:ascii="宋体" w:hAnsi="宋体" w:hint="eastAsia"/>
          <w:spacing w:val="14"/>
          <w:sz w:val="21"/>
        </w:rPr>
        <w:t>对象时使用。本合同示范文本由</w:t>
      </w:r>
      <w:r>
        <w:rPr>
          <w:rFonts w:ascii="宋体" w:hAnsi="宋体" w:hint="eastAsia"/>
          <w:spacing w:val="18"/>
          <w:sz w:val="21"/>
        </w:rPr>
        <w:t>福建省住房和城乡建设厅负责解释。</w:t>
      </w:r>
    </w:p>
    <w:p w:rsidR="00633DCA" w:rsidRDefault="00633DCA">
      <w:pPr>
        <w:spacing w:before="32" w:line="324" w:lineRule="auto"/>
        <w:ind w:left="120" w:right="266" w:firstLine="599"/>
        <w:jc w:val="both"/>
        <w:rPr>
          <w:rFonts w:eastAsia="Times New Roman"/>
          <w:sz w:val="21"/>
        </w:rPr>
      </w:pPr>
      <w:r>
        <w:rPr>
          <w:rFonts w:ascii="宋体" w:hAnsi="宋体" w:hint="eastAsia"/>
          <w:spacing w:val="12"/>
          <w:sz w:val="21"/>
        </w:rPr>
        <w:t>二、承租人凭有关租赁资格证明，向出租人申请办理公共租</w:t>
      </w:r>
      <w:r>
        <w:rPr>
          <w:rFonts w:ascii="宋体" w:hAnsi="宋体" w:hint="eastAsia"/>
          <w:spacing w:val="13"/>
          <w:sz w:val="21"/>
        </w:rPr>
        <w:t>赁住房手续，并订立本合同。根据申请审核结果，有共同申请人</w:t>
      </w:r>
      <w:r>
        <w:rPr>
          <w:rFonts w:ascii="宋体" w:hAnsi="宋体" w:hint="eastAsia"/>
          <w:spacing w:val="18"/>
          <w:sz w:val="21"/>
        </w:rPr>
        <w:t>的，合同承租主体为全体共同申请人。</w:t>
      </w:r>
    </w:p>
    <w:p w:rsidR="00633DCA" w:rsidRDefault="00633DCA">
      <w:pPr>
        <w:spacing w:before="29" w:line="324" w:lineRule="auto"/>
        <w:ind w:left="120" w:firstLine="599"/>
        <w:rPr>
          <w:rFonts w:eastAsia="Times New Roman"/>
          <w:sz w:val="21"/>
        </w:rPr>
      </w:pPr>
      <w:r>
        <w:rPr>
          <w:rFonts w:ascii="宋体" w:hAnsi="宋体" w:hint="eastAsia"/>
          <w:spacing w:val="7"/>
          <w:sz w:val="21"/>
        </w:rPr>
        <w:t>三、本合同为行政协议，双方当事人应当仔细阅读合同条款，</w:t>
      </w:r>
      <w:r>
        <w:rPr>
          <w:rFonts w:ascii="宋体" w:hAnsi="宋体" w:hint="eastAsia"/>
          <w:spacing w:val="14"/>
          <w:sz w:val="21"/>
        </w:rPr>
        <w:t>特别是其中具有选择性、补充性、填充性的内容。对于合同条款</w:t>
      </w:r>
      <w:r>
        <w:rPr>
          <w:rFonts w:ascii="宋体" w:hAnsi="宋体" w:hint="eastAsia"/>
          <w:spacing w:val="22"/>
          <w:sz w:val="21"/>
        </w:rPr>
        <w:t>及专业用语不理解的，</w:t>
      </w:r>
      <w:r>
        <w:rPr>
          <w:rFonts w:ascii="宋体" w:hAnsi="宋体" w:hint="eastAsia"/>
          <w:spacing w:val="24"/>
          <w:sz w:val="21"/>
        </w:rPr>
        <w:t>可以向当地住房保障主管部门或其委托</w:t>
      </w:r>
    </w:p>
    <w:p w:rsidR="00633DCA" w:rsidRDefault="00633DCA">
      <w:pPr>
        <w:spacing w:before="29" w:line="324" w:lineRule="auto"/>
        <w:ind w:left="720" w:hanging="600"/>
        <w:rPr>
          <w:rFonts w:eastAsia="Times New Roman"/>
          <w:sz w:val="21"/>
        </w:rPr>
      </w:pPr>
      <w:r>
        <w:rPr>
          <w:rFonts w:ascii="宋体" w:hAnsi="宋体" w:hint="eastAsia"/>
          <w:spacing w:val="18"/>
          <w:sz w:val="21"/>
        </w:rPr>
        <w:t>（授权）的管理部门或法律服务机构咨询。</w:t>
      </w:r>
      <w:r>
        <w:rPr>
          <w:rFonts w:ascii="宋体" w:hAnsi="宋体" w:hint="eastAsia"/>
          <w:spacing w:val="12"/>
          <w:sz w:val="21"/>
        </w:rPr>
        <w:t>四、除法律、法规、规章及政策规定的内容及要求外，双方</w:t>
      </w:r>
    </w:p>
    <w:p w:rsidR="00633DCA" w:rsidRDefault="00633DCA">
      <w:pPr>
        <w:spacing w:before="34" w:line="324" w:lineRule="auto"/>
        <w:ind w:left="120" w:right="239"/>
        <w:jc w:val="both"/>
        <w:rPr>
          <w:rFonts w:eastAsia="Times New Roman"/>
          <w:sz w:val="21"/>
        </w:rPr>
      </w:pPr>
      <w:r>
        <w:rPr>
          <w:rFonts w:ascii="宋体" w:hAnsi="宋体" w:hint="eastAsia"/>
          <w:spacing w:val="14"/>
          <w:sz w:val="21"/>
        </w:rPr>
        <w:t>当事人应当遵循自愿、公平及诚实信用的原则订立合同，任何一</w:t>
      </w:r>
      <w:r>
        <w:rPr>
          <w:rFonts w:ascii="宋体" w:hAnsi="宋体" w:hint="eastAsia"/>
          <w:spacing w:val="18"/>
          <w:sz w:val="21"/>
        </w:rPr>
        <w:t>方不得将自己的意志强加给另一方。</w:t>
      </w:r>
    </w:p>
    <w:p w:rsidR="00633DCA" w:rsidRDefault="00633DCA">
      <w:pPr>
        <w:spacing w:before="32" w:line="324" w:lineRule="auto"/>
        <w:ind w:left="120" w:right="265" w:firstLine="599"/>
        <w:jc w:val="both"/>
        <w:rPr>
          <w:rFonts w:eastAsia="Times New Roman"/>
          <w:sz w:val="21"/>
        </w:rPr>
      </w:pPr>
      <w:r>
        <w:rPr>
          <w:rFonts w:ascii="宋体" w:hAnsi="宋体" w:hint="eastAsia"/>
          <w:spacing w:val="12"/>
          <w:sz w:val="21"/>
        </w:rPr>
        <w:t>五、在本合同签订前，甲方已将租赁合同中涉及乙方责任的</w:t>
      </w:r>
      <w:r>
        <w:rPr>
          <w:rFonts w:ascii="宋体" w:hAnsi="宋体" w:hint="eastAsia"/>
          <w:spacing w:val="24"/>
          <w:sz w:val="21"/>
        </w:rPr>
        <w:t>条款内容和应当退回公共租赁住房的情形向乙方及共同居住成</w:t>
      </w:r>
      <w:r>
        <w:rPr>
          <w:rFonts w:ascii="宋体" w:hAnsi="宋体" w:hint="eastAsia"/>
          <w:spacing w:val="18"/>
          <w:sz w:val="21"/>
        </w:rPr>
        <w:t>员进行明确说明。</w:t>
      </w:r>
    </w:p>
    <w:p w:rsidR="00633DCA" w:rsidRDefault="00633DCA">
      <w:pPr>
        <w:spacing w:before="29" w:line="324" w:lineRule="auto"/>
        <w:ind w:left="120" w:right="265" w:firstLine="599"/>
        <w:jc w:val="both"/>
        <w:rPr>
          <w:rFonts w:eastAsia="Times New Roman"/>
          <w:sz w:val="21"/>
        </w:rPr>
      </w:pPr>
      <w:r>
        <w:rPr>
          <w:rFonts w:ascii="宋体" w:hAnsi="宋体" w:hint="eastAsia"/>
          <w:spacing w:val="12"/>
          <w:sz w:val="21"/>
        </w:rPr>
        <w:t>六、双方盖章或签字，合同成立。未尽事宜，可以另行订立</w:t>
      </w:r>
      <w:r>
        <w:rPr>
          <w:rFonts w:ascii="宋体" w:hAnsi="宋体" w:hint="eastAsia"/>
          <w:spacing w:val="20"/>
          <w:sz w:val="21"/>
        </w:rPr>
        <w:t>补充协议，</w:t>
      </w:r>
      <w:r>
        <w:rPr>
          <w:rFonts w:ascii="宋体" w:hAnsi="宋体" w:hint="eastAsia"/>
          <w:spacing w:val="24"/>
          <w:sz w:val="21"/>
        </w:rPr>
        <w:t>但补充协议的内容不应与本合同示范文本的内容冲</w:t>
      </w:r>
      <w:r>
        <w:rPr>
          <w:rFonts w:ascii="宋体" w:hAnsi="宋体" w:hint="eastAsia"/>
          <w:spacing w:val="18"/>
          <w:sz w:val="21"/>
        </w:rPr>
        <w:t>突。</w:t>
      </w:r>
    </w:p>
    <w:p w:rsidR="00633DCA" w:rsidRDefault="00633DCA">
      <w:pPr>
        <w:spacing w:before="29" w:line="324" w:lineRule="auto"/>
        <w:ind w:left="120" w:right="237" w:firstLine="599"/>
        <w:jc w:val="both"/>
        <w:rPr>
          <w:rFonts w:eastAsia="Times New Roman"/>
          <w:sz w:val="21"/>
        </w:rPr>
      </w:pPr>
      <w:r>
        <w:rPr>
          <w:rFonts w:ascii="宋体" w:hAnsi="宋体" w:hint="eastAsia"/>
          <w:spacing w:val="12"/>
          <w:sz w:val="21"/>
        </w:rPr>
        <w:t>七、除依法应当向政府及其主管部门备案的合同外，双方当</w:t>
      </w:r>
      <w:r>
        <w:rPr>
          <w:rFonts w:ascii="宋体" w:hAnsi="宋体" w:hint="eastAsia"/>
          <w:spacing w:val="14"/>
          <w:sz w:val="21"/>
        </w:rPr>
        <w:t>事人可以根据实际情况决定本合同原件的份数，并在订立合同时</w:t>
      </w:r>
      <w:r>
        <w:rPr>
          <w:rFonts w:ascii="宋体" w:hAnsi="宋体" w:hint="eastAsia"/>
          <w:spacing w:val="18"/>
          <w:sz w:val="21"/>
        </w:rPr>
        <w:t>认真核对，以确保各份合同内容完整一致。</w:t>
      </w:r>
    </w:p>
    <w:p w:rsidR="00633DCA" w:rsidRDefault="00633DCA">
      <w:pPr>
        <w:spacing w:before="29" w:line="324" w:lineRule="auto"/>
        <w:ind w:left="120" w:right="236" w:firstLine="599"/>
        <w:jc w:val="both"/>
        <w:rPr>
          <w:rFonts w:eastAsia="Times New Roman"/>
          <w:sz w:val="21"/>
        </w:rPr>
      </w:pPr>
      <w:r>
        <w:rPr>
          <w:rFonts w:ascii="宋体" w:hAnsi="宋体" w:hint="eastAsia"/>
          <w:spacing w:val="11"/>
          <w:sz w:val="21"/>
        </w:rPr>
        <w:t>八、本合同为公共租赁住房保障对象租住公</w:t>
      </w:r>
      <w:r>
        <w:rPr>
          <w:rFonts w:ascii="宋体" w:hAnsi="宋体" w:hint="eastAsia"/>
          <w:spacing w:val="18"/>
          <w:sz w:val="21"/>
        </w:rPr>
        <w:t>共租赁住房的重要法律文书，请妥善收存保管。</w:t>
      </w:r>
    </w:p>
    <w:p w:rsidR="00633DCA" w:rsidRDefault="00633DCA">
      <w:pPr>
        <w:rPr>
          <w:rFonts w:eastAsia="Times New Roman"/>
          <w:sz w:val="20"/>
        </w:rPr>
      </w:pPr>
    </w:p>
    <w:p w:rsidR="00633DCA" w:rsidRDefault="00633DCA">
      <w:pPr>
        <w:spacing w:before="3"/>
        <w:jc w:val="center"/>
        <w:rPr>
          <w:rFonts w:eastAsia="Times New Roman"/>
          <w:sz w:val="21"/>
        </w:rPr>
      </w:pPr>
      <w:r>
        <w:rPr>
          <w:rFonts w:eastAsia="Times New Roman"/>
          <w:sz w:val="20"/>
        </w:rPr>
        <w:br w:type="page"/>
      </w:r>
      <w:r>
        <w:rPr>
          <w:rFonts w:ascii="宋体" w:hAnsi="宋体" w:hint="eastAsia"/>
          <w:b/>
          <w:spacing w:val="19"/>
          <w:sz w:val="21"/>
        </w:rPr>
        <w:lastRenderedPageBreak/>
        <w:t>福建省公共租赁住房租赁合同</w:t>
      </w:r>
    </w:p>
    <w:p w:rsidR="00633DCA" w:rsidRDefault="00633DCA">
      <w:pPr>
        <w:rPr>
          <w:rFonts w:eastAsia="Times New Roman"/>
          <w:b/>
          <w:sz w:val="21"/>
        </w:rPr>
      </w:pPr>
    </w:p>
    <w:p w:rsidR="00633DCA" w:rsidRDefault="00633DCA">
      <w:pPr>
        <w:spacing w:before="34"/>
        <w:ind w:left="709" w:right="110"/>
        <w:rPr>
          <w:rFonts w:eastAsia="Times New Roman"/>
          <w:sz w:val="21"/>
          <w:u w:val="single"/>
        </w:rPr>
      </w:pPr>
      <w:r>
        <w:rPr>
          <w:rFonts w:ascii="宋体" w:hAnsi="宋体" w:hint="eastAsia"/>
          <w:spacing w:val="23"/>
          <w:sz w:val="21"/>
        </w:rPr>
        <w:t>甲方（出租方）：</w:t>
      </w:r>
      <w:r>
        <w:rPr>
          <w:rFonts w:ascii="宋体" w:hAnsi="宋体" w:hint="eastAsia"/>
          <w:spacing w:val="-6"/>
          <w:sz w:val="21"/>
          <w:u w:val="single"/>
        </w:rPr>
        <w:t>连城</w:t>
      </w:r>
      <w:proofErr w:type="gramStart"/>
      <w:r>
        <w:rPr>
          <w:rFonts w:ascii="宋体" w:hAnsi="宋体" w:hint="eastAsia"/>
          <w:spacing w:val="-6"/>
          <w:sz w:val="21"/>
          <w:u w:val="single"/>
        </w:rPr>
        <w:t>县弘源</w:t>
      </w:r>
      <w:proofErr w:type="gramEnd"/>
      <w:r>
        <w:rPr>
          <w:rFonts w:ascii="宋体" w:hAnsi="宋体" w:hint="eastAsia"/>
          <w:spacing w:val="-6"/>
          <w:sz w:val="21"/>
          <w:u w:val="single"/>
        </w:rPr>
        <w:t>投资管理有限公司</w:t>
      </w:r>
    </w:p>
    <w:p w:rsidR="00633DCA" w:rsidRDefault="00633DCA">
      <w:pPr>
        <w:spacing w:before="34"/>
        <w:ind w:left="709" w:right="110"/>
        <w:rPr>
          <w:rFonts w:eastAsia="Times New Roman"/>
          <w:spacing w:val="23"/>
          <w:sz w:val="21"/>
        </w:rPr>
      </w:pPr>
      <w:r>
        <w:rPr>
          <w:rFonts w:ascii="宋体" w:hAnsi="宋体" w:hint="eastAsia"/>
          <w:spacing w:val="23"/>
          <w:sz w:val="21"/>
        </w:rPr>
        <w:t>社会信用代码：</w:t>
      </w:r>
      <w:r>
        <w:rPr>
          <w:rFonts w:ascii="宋体" w:hAnsi="宋体"/>
          <w:spacing w:val="23"/>
          <w:sz w:val="21"/>
        </w:rPr>
        <w:t xml:space="preserve">91350825MA32G1P2X9   </w:t>
      </w:r>
    </w:p>
    <w:p w:rsidR="00633DCA" w:rsidRDefault="00633DCA">
      <w:pPr>
        <w:spacing w:before="34"/>
        <w:ind w:left="709" w:right="110"/>
        <w:rPr>
          <w:spacing w:val="23"/>
          <w:sz w:val="21"/>
        </w:rPr>
      </w:pPr>
      <w:r>
        <w:rPr>
          <w:rFonts w:ascii="宋体" w:hAnsi="宋体" w:hint="eastAsia"/>
          <w:spacing w:val="23"/>
          <w:sz w:val="21"/>
        </w:rPr>
        <w:t>乙方（承租方）：</w:t>
      </w:r>
      <w:r>
        <w:rPr>
          <w:rFonts w:ascii="宋体" w:hAnsi="宋体"/>
          <w:spacing w:val="23"/>
          <w:sz w:val="21"/>
          <w:u w:val="single"/>
        </w:rPr>
        <w:t xml:space="preserve">            </w:t>
      </w:r>
    </w:p>
    <w:p w:rsidR="00633DCA" w:rsidRDefault="00633DCA">
      <w:pPr>
        <w:spacing w:before="34"/>
        <w:ind w:left="709" w:right="110"/>
        <w:rPr>
          <w:sz w:val="21"/>
        </w:rPr>
      </w:pPr>
      <w:r>
        <w:rPr>
          <w:rFonts w:ascii="宋体" w:hAnsi="宋体" w:hint="eastAsia"/>
          <w:spacing w:val="23"/>
          <w:sz w:val="21"/>
        </w:rPr>
        <w:t>身份号码：</w:t>
      </w:r>
      <w:r>
        <w:rPr>
          <w:rFonts w:ascii="宋体" w:hAnsi="宋体"/>
          <w:spacing w:val="23"/>
          <w:sz w:val="21"/>
          <w:u w:val="single"/>
        </w:rPr>
        <w:t xml:space="preserve">               </w:t>
      </w:r>
      <w:r>
        <w:rPr>
          <w:rFonts w:ascii="宋体" w:hAnsi="宋体"/>
          <w:spacing w:val="23"/>
          <w:sz w:val="21"/>
        </w:rPr>
        <w:t xml:space="preserve"> </w:t>
      </w:r>
      <w:r>
        <w:rPr>
          <w:rFonts w:ascii="宋体" w:hAnsi="宋体" w:hint="eastAsia"/>
          <w:spacing w:val="23"/>
          <w:sz w:val="21"/>
        </w:rPr>
        <w:t>联系方式：</w:t>
      </w:r>
      <w:r>
        <w:rPr>
          <w:rFonts w:ascii="宋体" w:hAnsi="宋体"/>
          <w:spacing w:val="23"/>
          <w:sz w:val="21"/>
          <w:u w:val="single"/>
        </w:rPr>
        <w:t xml:space="preserve">               </w:t>
      </w:r>
    </w:p>
    <w:p w:rsidR="00633DCA" w:rsidRDefault="00633DCA">
      <w:pPr>
        <w:spacing w:before="34"/>
        <w:ind w:left="709" w:right="110"/>
        <w:rPr>
          <w:rFonts w:eastAsia="Times New Roman"/>
          <w:spacing w:val="23"/>
          <w:sz w:val="21"/>
        </w:rPr>
      </w:pPr>
    </w:p>
    <w:p w:rsidR="00633DCA" w:rsidRDefault="00633DCA">
      <w:pPr>
        <w:spacing w:before="34"/>
        <w:ind w:left="709" w:right="110"/>
        <w:rPr>
          <w:rFonts w:eastAsia="Times New Roman"/>
          <w:sz w:val="21"/>
        </w:rPr>
      </w:pPr>
      <w:r>
        <w:rPr>
          <w:rFonts w:ascii="宋体" w:hAnsi="宋体" w:hint="eastAsia"/>
          <w:spacing w:val="-6"/>
          <w:sz w:val="21"/>
        </w:rPr>
        <w:t>根据</w:t>
      </w:r>
      <w:r>
        <w:rPr>
          <w:rFonts w:ascii="宋体" w:hAnsi="宋体"/>
          <w:spacing w:val="-6"/>
          <w:sz w:val="21"/>
        </w:rPr>
        <w:t>/</w:t>
      </w:r>
      <w:r>
        <w:rPr>
          <w:rFonts w:ascii="宋体" w:hAnsi="宋体" w:hint="eastAsia"/>
          <w:spacing w:val="-6"/>
          <w:sz w:val="21"/>
        </w:rPr>
        <w:t>参照《中华人民共和国民法典》、《公共租赁住房管理办法》、</w:t>
      </w:r>
      <w:r>
        <w:rPr>
          <w:rFonts w:ascii="宋体" w:hAnsi="宋体" w:hint="eastAsia"/>
          <w:spacing w:val="9"/>
          <w:sz w:val="21"/>
        </w:rPr>
        <w:t>《公共租赁住房资产管理暂行办法》、《福建省公共租赁</w:t>
      </w:r>
      <w:r>
        <w:rPr>
          <w:rFonts w:ascii="宋体" w:hAnsi="宋体" w:hint="eastAsia"/>
          <w:spacing w:val="17"/>
          <w:sz w:val="21"/>
        </w:rPr>
        <w:t>住房租金管</w:t>
      </w:r>
      <w:r>
        <w:rPr>
          <w:rFonts w:ascii="宋体" w:hAnsi="宋体" w:hint="eastAsia"/>
          <w:spacing w:val="23"/>
          <w:sz w:val="21"/>
        </w:rPr>
        <w:t>理办法》及其他有关法律、法规、规章和政策性文件的规定，遵循公平、诚实信用等原则，甲方和乙方就公共租赁住房租赁事项协商</w:t>
      </w:r>
      <w:r>
        <w:rPr>
          <w:rFonts w:ascii="宋体" w:hAnsi="宋体" w:hint="eastAsia"/>
          <w:spacing w:val="18"/>
          <w:sz w:val="21"/>
        </w:rPr>
        <w:t>一致，订立本合同。</w:t>
      </w:r>
    </w:p>
    <w:p w:rsidR="00633DCA" w:rsidRDefault="00633DCA">
      <w:pPr>
        <w:pStyle w:val="3"/>
        <w:spacing w:before="32"/>
        <w:ind w:left="711" w:right="110"/>
        <w:rPr>
          <w:rFonts w:eastAsia="Times New Roman"/>
          <w:sz w:val="21"/>
        </w:rPr>
      </w:pPr>
      <w:r>
        <w:rPr>
          <w:rFonts w:ascii="宋体" w:hAnsi="宋体" w:hint="eastAsia"/>
          <w:b/>
          <w:spacing w:val="13"/>
          <w:sz w:val="21"/>
        </w:rPr>
        <w:t>第一条</w:t>
      </w:r>
      <w:r>
        <w:rPr>
          <w:rFonts w:ascii="宋体" w:hAnsi="宋体" w:hint="eastAsia"/>
          <w:b/>
          <w:spacing w:val="19"/>
          <w:sz w:val="21"/>
        </w:rPr>
        <w:t>公共租赁住房基本情况</w:t>
      </w:r>
    </w:p>
    <w:p w:rsidR="00633DCA" w:rsidRDefault="00633DCA">
      <w:pPr>
        <w:tabs>
          <w:tab w:val="left" w:pos="2017"/>
          <w:tab w:val="left" w:pos="5882"/>
          <w:tab w:val="left" w:pos="7149"/>
        </w:tabs>
        <w:spacing w:before="135" w:line="300" w:lineRule="auto"/>
        <w:ind w:left="109" w:right="232" w:firstLine="599"/>
        <w:rPr>
          <w:rFonts w:eastAsia="Times New Roman"/>
          <w:sz w:val="21"/>
        </w:rPr>
      </w:pPr>
      <w:r>
        <w:rPr>
          <w:rFonts w:ascii="宋体" w:hAnsi="宋体"/>
          <w:spacing w:val="5"/>
          <w:sz w:val="21"/>
        </w:rPr>
        <w:t xml:space="preserve">1.1 </w:t>
      </w:r>
      <w:r>
        <w:rPr>
          <w:rFonts w:ascii="宋体" w:hAnsi="宋体" w:hint="eastAsia"/>
          <w:spacing w:val="18"/>
          <w:sz w:val="21"/>
        </w:rPr>
        <w:t>甲方同意将</w:t>
      </w:r>
      <w:proofErr w:type="gramStart"/>
      <w:r>
        <w:rPr>
          <w:rFonts w:ascii="宋体" w:hAnsi="宋体" w:hint="eastAsia"/>
          <w:spacing w:val="18"/>
          <w:sz w:val="21"/>
        </w:rPr>
        <w:t>座落</w:t>
      </w:r>
      <w:proofErr w:type="gramEnd"/>
      <w:r>
        <w:rPr>
          <w:rFonts w:ascii="宋体" w:hAnsi="宋体" w:hint="eastAsia"/>
          <w:spacing w:val="18"/>
          <w:sz w:val="21"/>
        </w:rPr>
        <w:t>于龙岩市连城县</w:t>
      </w:r>
      <w:r>
        <w:rPr>
          <w:rFonts w:ascii="宋体" w:hAnsi="宋体"/>
          <w:spacing w:val="18"/>
          <w:sz w:val="21"/>
          <w:u w:val="single"/>
        </w:rPr>
        <w:t xml:space="preserve">      </w:t>
      </w:r>
      <w:r>
        <w:rPr>
          <w:rFonts w:ascii="宋体" w:hAnsi="宋体" w:hint="eastAsia"/>
          <w:spacing w:val="18"/>
          <w:sz w:val="21"/>
          <w:u w:val="single"/>
        </w:rPr>
        <w:t>楼</w:t>
      </w:r>
      <w:r>
        <w:rPr>
          <w:rFonts w:ascii="宋体" w:hAnsi="宋体"/>
          <w:spacing w:val="18"/>
          <w:sz w:val="21"/>
          <w:u w:val="single"/>
        </w:rPr>
        <w:t xml:space="preserve">    </w:t>
      </w:r>
      <w:r>
        <w:rPr>
          <w:rFonts w:ascii="宋体" w:hAnsi="宋体" w:hint="eastAsia"/>
          <w:spacing w:val="18"/>
          <w:sz w:val="21"/>
          <w:u w:val="single"/>
        </w:rPr>
        <w:t>室</w:t>
      </w:r>
      <w:r>
        <w:rPr>
          <w:rFonts w:ascii="宋体" w:hAnsi="宋体" w:hint="eastAsia"/>
          <w:spacing w:val="17"/>
          <w:sz w:val="21"/>
        </w:rPr>
        <w:t>（以下均称</w:t>
      </w:r>
      <w:r>
        <w:rPr>
          <w:rFonts w:eastAsia="Times New Roman"/>
          <w:spacing w:val="17"/>
          <w:sz w:val="21"/>
        </w:rPr>
        <w:t>“</w:t>
      </w:r>
      <w:r>
        <w:rPr>
          <w:rFonts w:ascii="宋体" w:hAnsi="宋体" w:hint="eastAsia"/>
          <w:spacing w:val="17"/>
          <w:sz w:val="21"/>
        </w:rPr>
        <w:t>该房屋</w:t>
      </w:r>
      <w:r>
        <w:rPr>
          <w:rFonts w:eastAsia="Times New Roman"/>
          <w:spacing w:val="17"/>
          <w:sz w:val="21"/>
        </w:rPr>
        <w:t>”</w:t>
      </w:r>
      <w:r>
        <w:rPr>
          <w:rFonts w:ascii="宋体" w:hAnsi="宋体" w:hint="eastAsia"/>
          <w:spacing w:val="18"/>
          <w:sz w:val="21"/>
        </w:rPr>
        <w:t>）出租给乙方居住使用。</w:t>
      </w:r>
    </w:p>
    <w:p w:rsidR="00633DCA" w:rsidRDefault="00633DCA">
      <w:pPr>
        <w:spacing w:before="51" w:line="300" w:lineRule="auto"/>
        <w:ind w:left="109" w:right="232" w:firstLine="599"/>
        <w:rPr>
          <w:rFonts w:eastAsia="Times New Roman"/>
          <w:sz w:val="21"/>
        </w:rPr>
      </w:pPr>
      <w:r>
        <w:rPr>
          <w:rFonts w:ascii="宋体" w:hAnsi="宋体"/>
          <w:spacing w:val="5"/>
          <w:sz w:val="21"/>
        </w:rPr>
        <w:t xml:space="preserve">1.2 </w:t>
      </w:r>
      <w:r>
        <w:rPr>
          <w:rFonts w:ascii="宋体" w:hAnsi="宋体" w:hint="eastAsia"/>
          <w:spacing w:val="18"/>
          <w:sz w:val="21"/>
        </w:rPr>
        <w:t>该房屋的建筑面积为平方米，如实际面积与本合同约定面积不符合的，以本合同约定面积为准。</w:t>
      </w:r>
    </w:p>
    <w:p w:rsidR="00633DCA" w:rsidRDefault="00633DCA">
      <w:pPr>
        <w:spacing w:before="54" w:line="300" w:lineRule="auto"/>
        <w:ind w:left="109" w:right="228" w:firstLine="599"/>
        <w:rPr>
          <w:rFonts w:eastAsia="Times New Roman"/>
          <w:spacing w:val="17"/>
          <w:sz w:val="21"/>
        </w:rPr>
      </w:pPr>
      <w:r>
        <w:rPr>
          <w:rFonts w:ascii="宋体" w:hAnsi="宋体"/>
          <w:spacing w:val="5"/>
          <w:sz w:val="21"/>
        </w:rPr>
        <w:t>1.3</w:t>
      </w:r>
      <w:r>
        <w:rPr>
          <w:rFonts w:ascii="宋体" w:hAnsi="宋体" w:hint="eastAsia"/>
          <w:spacing w:val="17"/>
          <w:sz w:val="21"/>
        </w:rPr>
        <w:t>该房屋附属设施设备、装饰装修、相关物品清单详见本合同</w:t>
      </w:r>
      <w:r>
        <w:rPr>
          <w:rFonts w:ascii="宋体" w:hAnsi="宋体" w:hint="eastAsia"/>
          <w:spacing w:val="23"/>
          <w:sz w:val="21"/>
        </w:rPr>
        <w:t>附件二。该附件作为出租方按照本合同约定向承租方交付该房屋和</w:t>
      </w:r>
      <w:r>
        <w:rPr>
          <w:rFonts w:ascii="宋体" w:hAnsi="宋体" w:hint="eastAsia"/>
          <w:spacing w:val="17"/>
          <w:sz w:val="21"/>
        </w:rPr>
        <w:t>承租方在本合同解除或者终止后返还该房屋时的完整验收依据。</w:t>
      </w:r>
    </w:p>
    <w:p w:rsidR="00633DCA" w:rsidRDefault="00633DCA">
      <w:pPr>
        <w:spacing w:before="14" w:line="324" w:lineRule="auto"/>
        <w:ind w:left="707" w:right="110" w:hanging="38"/>
        <w:rPr>
          <w:rFonts w:eastAsia="Times New Roman"/>
          <w:sz w:val="21"/>
        </w:rPr>
      </w:pPr>
      <w:r>
        <w:rPr>
          <w:rFonts w:ascii="宋体" w:hAnsi="宋体" w:hint="eastAsia"/>
          <w:b/>
          <w:spacing w:val="13"/>
          <w:sz w:val="21"/>
        </w:rPr>
        <w:t>第二条</w:t>
      </w:r>
      <w:r>
        <w:rPr>
          <w:rFonts w:ascii="宋体" w:hAnsi="宋体" w:hint="eastAsia"/>
          <w:b/>
          <w:spacing w:val="16"/>
          <w:sz w:val="21"/>
        </w:rPr>
        <w:t>租赁期限和用途</w:t>
      </w:r>
    </w:p>
    <w:p w:rsidR="00633DCA" w:rsidRDefault="00633DCA">
      <w:pPr>
        <w:tabs>
          <w:tab w:val="left" w:pos="886"/>
          <w:tab w:val="left" w:pos="1666"/>
          <w:tab w:val="left" w:pos="4355"/>
          <w:tab w:val="left" w:pos="6102"/>
          <w:tab w:val="left" w:pos="7073"/>
          <w:tab w:val="left" w:pos="8042"/>
        </w:tabs>
        <w:spacing w:before="34" w:line="300" w:lineRule="auto"/>
        <w:ind w:left="109" w:right="227" w:firstLine="599"/>
        <w:rPr>
          <w:rFonts w:eastAsia="Times New Roman"/>
          <w:sz w:val="21"/>
        </w:rPr>
      </w:pPr>
      <w:r>
        <w:rPr>
          <w:rFonts w:ascii="宋体" w:hAnsi="宋体"/>
          <w:spacing w:val="5"/>
          <w:sz w:val="21"/>
        </w:rPr>
        <w:t xml:space="preserve">2.1 </w:t>
      </w:r>
      <w:r>
        <w:rPr>
          <w:rFonts w:ascii="宋体" w:hAnsi="宋体" w:hint="eastAsia"/>
          <w:spacing w:val="20"/>
          <w:sz w:val="21"/>
        </w:rPr>
        <w:t>该房屋租赁期限为</w:t>
      </w:r>
      <w:r>
        <w:rPr>
          <w:rFonts w:ascii="宋体" w:hAnsi="宋体"/>
          <w:spacing w:val="20"/>
          <w:sz w:val="21"/>
          <w:u w:val="single"/>
        </w:rPr>
        <w:t xml:space="preserve">  </w:t>
      </w:r>
      <w:r>
        <w:rPr>
          <w:rFonts w:ascii="宋体" w:hAnsi="宋体" w:hint="eastAsia"/>
          <w:spacing w:val="20"/>
          <w:sz w:val="21"/>
          <w:u w:val="single"/>
        </w:rPr>
        <w:t>年</w:t>
      </w:r>
      <w:r>
        <w:rPr>
          <w:rFonts w:ascii="宋体" w:hAnsi="宋体" w:hint="eastAsia"/>
          <w:spacing w:val="11"/>
          <w:sz w:val="21"/>
        </w:rPr>
        <w:t>，</w:t>
      </w:r>
      <w:r>
        <w:rPr>
          <w:rFonts w:ascii="宋体" w:hAnsi="宋体" w:hint="eastAsia"/>
          <w:sz w:val="21"/>
        </w:rPr>
        <w:t>自</w:t>
      </w:r>
      <w:r>
        <w:rPr>
          <w:rFonts w:ascii="宋体" w:hAnsi="宋体"/>
          <w:color w:val="000000"/>
          <w:spacing w:val="23"/>
          <w:sz w:val="21"/>
          <w:u w:val="single"/>
        </w:rPr>
        <w:t xml:space="preserve"> </w:t>
      </w:r>
      <w:r>
        <w:rPr>
          <w:rFonts w:ascii="宋体" w:hAnsi="宋体" w:hint="eastAsia"/>
          <w:color w:val="000000"/>
          <w:spacing w:val="23"/>
          <w:sz w:val="21"/>
          <w:u w:val="single"/>
        </w:rPr>
        <w:t>年</w:t>
      </w:r>
      <w:r>
        <w:rPr>
          <w:rFonts w:ascii="宋体" w:hAnsi="宋体"/>
          <w:color w:val="000000"/>
          <w:spacing w:val="23"/>
          <w:sz w:val="21"/>
          <w:u w:val="single"/>
        </w:rPr>
        <w:t xml:space="preserve"> </w:t>
      </w:r>
      <w:r>
        <w:rPr>
          <w:rFonts w:ascii="宋体" w:hAnsi="宋体" w:hint="eastAsia"/>
          <w:color w:val="000000"/>
          <w:spacing w:val="23"/>
          <w:sz w:val="21"/>
          <w:u w:val="single"/>
        </w:rPr>
        <w:t>月</w:t>
      </w:r>
      <w:r>
        <w:rPr>
          <w:rFonts w:ascii="宋体" w:hAnsi="宋体"/>
          <w:color w:val="000000"/>
          <w:spacing w:val="23"/>
          <w:sz w:val="21"/>
          <w:u w:val="single"/>
        </w:rPr>
        <w:t xml:space="preserve"> </w:t>
      </w:r>
      <w:r>
        <w:rPr>
          <w:rFonts w:ascii="宋体" w:hAnsi="宋体" w:hint="eastAsia"/>
          <w:color w:val="000000"/>
          <w:spacing w:val="23"/>
          <w:sz w:val="21"/>
          <w:u w:val="single"/>
        </w:rPr>
        <w:t>日</w:t>
      </w:r>
      <w:r>
        <w:rPr>
          <w:rFonts w:ascii="宋体" w:hAnsi="宋体" w:hint="eastAsia"/>
          <w:spacing w:val="23"/>
          <w:sz w:val="21"/>
        </w:rPr>
        <w:t>起至</w:t>
      </w:r>
      <w:r>
        <w:rPr>
          <w:rFonts w:ascii="宋体" w:hAnsi="宋体"/>
          <w:color w:val="000000"/>
          <w:spacing w:val="23"/>
          <w:sz w:val="21"/>
          <w:u w:val="single"/>
        </w:rPr>
        <w:t xml:space="preserve"> </w:t>
      </w:r>
      <w:r>
        <w:rPr>
          <w:rFonts w:ascii="宋体" w:hAnsi="宋体" w:hint="eastAsia"/>
          <w:color w:val="000000"/>
          <w:spacing w:val="23"/>
          <w:sz w:val="21"/>
          <w:u w:val="single"/>
        </w:rPr>
        <w:t>年</w:t>
      </w:r>
      <w:r>
        <w:rPr>
          <w:rFonts w:ascii="宋体" w:hAnsi="宋体"/>
          <w:color w:val="000000"/>
          <w:spacing w:val="23"/>
          <w:sz w:val="21"/>
          <w:u w:val="single"/>
        </w:rPr>
        <w:t xml:space="preserve"> </w:t>
      </w:r>
      <w:r>
        <w:rPr>
          <w:rFonts w:ascii="宋体" w:hAnsi="宋体" w:hint="eastAsia"/>
          <w:color w:val="000000"/>
          <w:spacing w:val="23"/>
          <w:sz w:val="21"/>
          <w:u w:val="single"/>
        </w:rPr>
        <w:t>月</w:t>
      </w:r>
      <w:r>
        <w:rPr>
          <w:rFonts w:ascii="宋体" w:hAnsi="宋体"/>
          <w:color w:val="000000"/>
          <w:spacing w:val="23"/>
          <w:sz w:val="21"/>
          <w:u w:val="single"/>
        </w:rPr>
        <w:t xml:space="preserve"> </w:t>
      </w:r>
      <w:r>
        <w:rPr>
          <w:rFonts w:ascii="宋体" w:hAnsi="宋体" w:hint="eastAsia"/>
          <w:color w:val="000000"/>
          <w:spacing w:val="23"/>
          <w:sz w:val="21"/>
          <w:u w:val="single"/>
        </w:rPr>
        <w:t>日</w:t>
      </w:r>
      <w:r>
        <w:rPr>
          <w:rFonts w:ascii="宋体" w:hAnsi="宋体" w:hint="eastAsia"/>
          <w:spacing w:val="12"/>
          <w:sz w:val="21"/>
        </w:rPr>
        <w:t>止。</w:t>
      </w:r>
    </w:p>
    <w:p w:rsidR="00633DCA" w:rsidRDefault="00633DCA">
      <w:pPr>
        <w:spacing w:before="51" w:line="300" w:lineRule="auto"/>
        <w:ind w:left="109" w:right="110" w:firstLine="599"/>
        <w:rPr>
          <w:rFonts w:eastAsia="Times New Roman"/>
          <w:sz w:val="21"/>
        </w:rPr>
      </w:pPr>
      <w:r>
        <w:rPr>
          <w:rFonts w:ascii="宋体" w:hAnsi="宋体"/>
          <w:spacing w:val="5"/>
          <w:sz w:val="21"/>
        </w:rPr>
        <w:t>2.2</w:t>
      </w:r>
      <w:r>
        <w:rPr>
          <w:rFonts w:ascii="宋体" w:hAnsi="宋体" w:hint="eastAsia"/>
          <w:spacing w:val="22"/>
          <w:sz w:val="21"/>
        </w:rPr>
        <w:t>该房屋仅限乙方及本合同附件一载明的共同申请人</w:t>
      </w:r>
      <w:r>
        <w:rPr>
          <w:rFonts w:ascii="宋体" w:hAnsi="宋体" w:hint="eastAsia"/>
          <w:spacing w:val="18"/>
          <w:sz w:val="21"/>
        </w:rPr>
        <w:t>。</w:t>
      </w:r>
    </w:p>
    <w:p w:rsidR="00633DCA" w:rsidRDefault="00633DCA">
      <w:pPr>
        <w:pStyle w:val="3"/>
        <w:spacing w:before="52"/>
        <w:ind w:right="110" w:firstLine="710"/>
        <w:rPr>
          <w:rFonts w:eastAsia="Times New Roman"/>
          <w:sz w:val="21"/>
        </w:rPr>
      </w:pPr>
      <w:r>
        <w:rPr>
          <w:rFonts w:ascii="宋体" w:hAnsi="宋体" w:hint="eastAsia"/>
          <w:b/>
          <w:spacing w:val="13"/>
          <w:sz w:val="21"/>
        </w:rPr>
        <w:t>第三条</w:t>
      </w:r>
      <w:r>
        <w:rPr>
          <w:rFonts w:ascii="宋体" w:hAnsi="宋体" w:hint="eastAsia"/>
          <w:b/>
          <w:spacing w:val="14"/>
          <w:sz w:val="21"/>
        </w:rPr>
        <w:t>房屋交付</w:t>
      </w:r>
    </w:p>
    <w:p w:rsidR="00633DCA" w:rsidRDefault="00633DCA">
      <w:pPr>
        <w:tabs>
          <w:tab w:val="left" w:pos="5534"/>
          <w:tab w:val="left" w:pos="6172"/>
          <w:tab w:val="left" w:pos="6813"/>
        </w:tabs>
        <w:spacing w:before="132" w:line="324" w:lineRule="auto"/>
        <w:ind w:left="109" w:right="110" w:firstLine="599"/>
        <w:rPr>
          <w:rFonts w:eastAsia="Times New Roman"/>
          <w:sz w:val="21"/>
        </w:rPr>
      </w:pPr>
      <w:r>
        <w:rPr>
          <w:rFonts w:ascii="宋体" w:hAnsi="宋体" w:hint="eastAsia"/>
          <w:spacing w:val="22"/>
          <w:sz w:val="21"/>
        </w:rPr>
        <w:t>甲方或甲方委托的第三方应于</w:t>
      </w:r>
      <w:r>
        <w:rPr>
          <w:rFonts w:ascii="宋体" w:hAnsi="宋体"/>
          <w:color w:val="000000"/>
          <w:spacing w:val="23"/>
          <w:sz w:val="21"/>
          <w:u w:val="single"/>
        </w:rPr>
        <w:t>2023</w:t>
      </w:r>
      <w:r>
        <w:rPr>
          <w:rFonts w:ascii="宋体" w:hAnsi="宋体" w:hint="eastAsia"/>
          <w:color w:val="000000"/>
          <w:spacing w:val="23"/>
          <w:sz w:val="21"/>
          <w:u w:val="single"/>
        </w:rPr>
        <w:t>年</w:t>
      </w:r>
      <w:r>
        <w:rPr>
          <w:rFonts w:ascii="宋体" w:hAnsi="宋体"/>
          <w:color w:val="000000"/>
          <w:spacing w:val="23"/>
          <w:sz w:val="21"/>
          <w:u w:val="single"/>
        </w:rPr>
        <w:t>01</w:t>
      </w:r>
      <w:r>
        <w:rPr>
          <w:rFonts w:ascii="宋体" w:hAnsi="宋体" w:hint="eastAsia"/>
          <w:color w:val="000000"/>
          <w:spacing w:val="23"/>
          <w:sz w:val="21"/>
          <w:u w:val="single"/>
        </w:rPr>
        <w:t>月</w:t>
      </w:r>
      <w:r>
        <w:rPr>
          <w:rFonts w:ascii="宋体" w:hAnsi="宋体"/>
          <w:color w:val="000000"/>
          <w:spacing w:val="23"/>
          <w:sz w:val="21"/>
          <w:u w:val="single"/>
        </w:rPr>
        <w:t>01</w:t>
      </w:r>
      <w:r>
        <w:rPr>
          <w:rFonts w:ascii="宋体" w:hAnsi="宋体" w:hint="eastAsia"/>
          <w:color w:val="000000"/>
          <w:spacing w:val="23"/>
          <w:sz w:val="21"/>
          <w:u w:val="single"/>
        </w:rPr>
        <w:t>日</w:t>
      </w:r>
      <w:r>
        <w:rPr>
          <w:rFonts w:ascii="宋体" w:hAnsi="宋体" w:hint="eastAsia"/>
          <w:spacing w:val="21"/>
          <w:sz w:val="21"/>
        </w:rPr>
        <w:t>前将房屋交付</w:t>
      </w:r>
      <w:r>
        <w:rPr>
          <w:rFonts w:ascii="宋体" w:hAnsi="宋体" w:hint="eastAsia"/>
          <w:spacing w:val="16"/>
          <w:sz w:val="21"/>
        </w:rPr>
        <w:t>给乙方。交付房屋时，甲方或甲方委托的第三方应与乙方现场交验，</w:t>
      </w:r>
      <w:r>
        <w:rPr>
          <w:rFonts w:ascii="宋体" w:hAnsi="宋体" w:hint="eastAsia"/>
          <w:spacing w:val="21"/>
          <w:sz w:val="21"/>
        </w:rPr>
        <w:t>并移交房门钥匙及附属设施和设备，</w:t>
      </w:r>
      <w:r>
        <w:rPr>
          <w:rFonts w:ascii="宋体" w:hAnsi="宋体" w:hint="eastAsia"/>
          <w:spacing w:val="23"/>
          <w:sz w:val="21"/>
        </w:rPr>
        <w:t>确认无误后在本合同附件二上</w:t>
      </w:r>
      <w:r>
        <w:rPr>
          <w:rFonts w:ascii="宋体" w:hAnsi="宋体" w:hint="eastAsia"/>
          <w:spacing w:val="18"/>
          <w:sz w:val="21"/>
        </w:rPr>
        <w:t>签字或盖章，签字或盖章后，视为交付完成。</w:t>
      </w:r>
    </w:p>
    <w:p w:rsidR="00633DCA" w:rsidRDefault="00633DCA">
      <w:pPr>
        <w:pStyle w:val="3"/>
        <w:spacing w:before="34"/>
        <w:ind w:left="711" w:right="110"/>
        <w:rPr>
          <w:rFonts w:eastAsia="Times New Roman"/>
          <w:sz w:val="21"/>
        </w:rPr>
      </w:pPr>
      <w:r>
        <w:rPr>
          <w:rFonts w:ascii="宋体" w:hAnsi="宋体" w:hint="eastAsia"/>
          <w:b/>
          <w:spacing w:val="13"/>
          <w:sz w:val="21"/>
        </w:rPr>
        <w:t>第四条</w:t>
      </w:r>
      <w:r>
        <w:rPr>
          <w:rFonts w:ascii="宋体" w:hAnsi="宋体" w:hint="eastAsia"/>
          <w:b/>
          <w:spacing w:val="16"/>
          <w:sz w:val="21"/>
        </w:rPr>
        <w:t>租金及支付方式</w:t>
      </w:r>
    </w:p>
    <w:p w:rsidR="00633DCA" w:rsidRDefault="00633DCA">
      <w:pPr>
        <w:tabs>
          <w:tab w:val="left" w:pos="4912"/>
        </w:tabs>
        <w:spacing w:before="133" w:line="300" w:lineRule="auto"/>
        <w:ind w:left="109" w:right="248" w:firstLine="599"/>
        <w:rPr>
          <w:rFonts w:eastAsia="Times New Roman"/>
          <w:sz w:val="21"/>
        </w:rPr>
      </w:pPr>
      <w:r>
        <w:rPr>
          <w:rFonts w:ascii="宋体" w:hAnsi="宋体"/>
          <w:spacing w:val="5"/>
          <w:sz w:val="21"/>
        </w:rPr>
        <w:t xml:space="preserve">4.1 </w:t>
      </w:r>
      <w:r>
        <w:rPr>
          <w:rFonts w:ascii="宋体" w:hAnsi="宋体" w:hint="eastAsia"/>
          <w:spacing w:val="25"/>
          <w:sz w:val="21"/>
        </w:rPr>
        <w:t>该房屋按照建筑面积</w:t>
      </w:r>
      <w:r>
        <w:rPr>
          <w:rFonts w:ascii="宋体" w:hAnsi="宋体"/>
          <w:spacing w:val="25"/>
          <w:sz w:val="21"/>
          <w:u w:val="single"/>
        </w:rPr>
        <w:t xml:space="preserve">  </w:t>
      </w:r>
      <w:r>
        <w:rPr>
          <w:rFonts w:ascii="宋体" w:hAnsi="宋体" w:hint="eastAsia"/>
          <w:spacing w:val="23"/>
          <w:sz w:val="21"/>
        </w:rPr>
        <w:t>计算租金，</w:t>
      </w:r>
      <w:r>
        <w:rPr>
          <w:rFonts w:ascii="宋体" w:hAnsi="宋体" w:hint="eastAsia"/>
          <w:spacing w:val="25"/>
          <w:sz w:val="21"/>
        </w:rPr>
        <w:t>月租金标准如下第（</w:t>
      </w:r>
      <w:r>
        <w:rPr>
          <w:rFonts w:ascii="宋体" w:hAnsi="宋体"/>
          <w:spacing w:val="25"/>
          <w:sz w:val="21"/>
          <w:u w:val="single"/>
        </w:rPr>
        <w:t xml:space="preserve">  </w:t>
      </w:r>
      <w:r>
        <w:rPr>
          <w:rFonts w:ascii="宋体" w:hAnsi="宋体" w:hint="eastAsia"/>
          <w:spacing w:val="25"/>
          <w:sz w:val="21"/>
        </w:rPr>
        <w:t>）</w:t>
      </w:r>
      <w:r>
        <w:rPr>
          <w:rFonts w:ascii="宋体" w:hAnsi="宋体" w:hint="eastAsia"/>
          <w:spacing w:val="18"/>
          <w:sz w:val="21"/>
        </w:rPr>
        <w:t>种方式计收：</w:t>
      </w:r>
    </w:p>
    <w:p w:rsidR="00633DCA" w:rsidRDefault="00633DCA">
      <w:pPr>
        <w:tabs>
          <w:tab w:val="left" w:pos="2725"/>
          <w:tab w:val="left" w:pos="4607"/>
        </w:tabs>
        <w:spacing w:before="54" w:line="300" w:lineRule="auto"/>
        <w:ind w:left="109" w:right="249" w:firstLine="599"/>
        <w:rPr>
          <w:rFonts w:eastAsia="Times New Roman"/>
          <w:sz w:val="21"/>
        </w:rPr>
      </w:pPr>
      <w:r>
        <w:rPr>
          <w:rFonts w:ascii="宋体" w:hAnsi="宋体" w:hint="eastAsia"/>
          <w:sz w:val="21"/>
        </w:rPr>
        <w:t>（</w:t>
      </w:r>
      <w:r>
        <w:rPr>
          <w:rFonts w:ascii="宋体" w:hAnsi="宋体"/>
          <w:sz w:val="21"/>
        </w:rPr>
        <w:t>1</w:t>
      </w:r>
      <w:r>
        <w:rPr>
          <w:rFonts w:ascii="宋体" w:hAnsi="宋体" w:hint="eastAsia"/>
          <w:sz w:val="21"/>
        </w:rPr>
        <w:t>）月租金标准为</w:t>
      </w:r>
      <w:r>
        <w:rPr>
          <w:rFonts w:ascii="宋体" w:hAnsi="宋体"/>
          <w:spacing w:val="23"/>
          <w:sz w:val="21"/>
          <w:u w:val="single"/>
        </w:rPr>
        <w:t xml:space="preserve"> </w:t>
      </w:r>
      <w:r>
        <w:rPr>
          <w:rFonts w:ascii="宋体" w:hAnsi="宋体" w:hint="eastAsia"/>
          <w:sz w:val="21"/>
        </w:rPr>
        <w:t>元</w:t>
      </w:r>
      <w:r>
        <w:rPr>
          <w:rFonts w:ascii="宋体" w:hAnsi="宋体"/>
          <w:sz w:val="21"/>
        </w:rPr>
        <w:t>/</w:t>
      </w:r>
      <w:r>
        <w:rPr>
          <w:rFonts w:ascii="宋体" w:hAnsi="宋体" w:hint="eastAsia"/>
          <w:sz w:val="21"/>
        </w:rPr>
        <w:t>㎡</w:t>
      </w:r>
      <w:r>
        <w:rPr>
          <w:rFonts w:ascii="宋体" w:hAnsi="宋体" w:hint="eastAsia"/>
          <w:spacing w:val="18"/>
          <w:sz w:val="21"/>
        </w:rPr>
        <w:t>（大写：</w:t>
      </w:r>
      <w:r>
        <w:rPr>
          <w:rFonts w:ascii="宋体" w:hAnsi="宋体" w:hint="eastAsia"/>
          <w:color w:val="000000"/>
          <w:spacing w:val="23"/>
          <w:sz w:val="21"/>
          <w:u w:val="single"/>
        </w:rPr>
        <w:t>玖拾圆整</w:t>
      </w:r>
      <w:r>
        <w:rPr>
          <w:rFonts w:ascii="宋体" w:hAnsi="宋体" w:hint="eastAsia"/>
          <w:spacing w:val="-38"/>
          <w:sz w:val="21"/>
        </w:rPr>
        <w:t>元）。</w:t>
      </w:r>
    </w:p>
    <w:p w:rsidR="00633DCA" w:rsidRDefault="00633DCA">
      <w:pPr>
        <w:tabs>
          <w:tab w:val="left" w:pos="1609"/>
          <w:tab w:val="left" w:pos="3400"/>
          <w:tab w:val="left" w:pos="4405"/>
          <w:tab w:val="left" w:pos="6422"/>
          <w:tab w:val="left" w:pos="8654"/>
        </w:tabs>
        <w:spacing w:before="51" w:line="300" w:lineRule="auto"/>
        <w:ind w:left="109" w:right="248" w:firstLine="599"/>
        <w:rPr>
          <w:rFonts w:eastAsia="Times New Roman"/>
          <w:sz w:val="21"/>
        </w:rPr>
      </w:pPr>
      <w:r>
        <w:rPr>
          <w:rFonts w:ascii="宋体" w:hAnsi="宋体" w:hint="eastAsia"/>
          <w:spacing w:val="14"/>
          <w:sz w:val="21"/>
        </w:rPr>
        <w:t>（</w:t>
      </w:r>
      <w:r>
        <w:rPr>
          <w:rFonts w:ascii="宋体" w:hAnsi="宋体"/>
          <w:spacing w:val="14"/>
          <w:sz w:val="21"/>
        </w:rPr>
        <w:t>2</w:t>
      </w:r>
      <w:r>
        <w:rPr>
          <w:rFonts w:ascii="宋体" w:hAnsi="宋体" w:hint="eastAsia"/>
          <w:spacing w:val="14"/>
          <w:sz w:val="21"/>
        </w:rPr>
        <w:t>）保障内面积</w:t>
      </w:r>
      <w:r>
        <w:rPr>
          <w:rFonts w:ascii="宋体" w:hAnsi="宋体"/>
          <w:spacing w:val="23"/>
          <w:sz w:val="21"/>
          <w:u w:val="single"/>
        </w:rPr>
        <w:t xml:space="preserve">    </w:t>
      </w:r>
      <w:r>
        <w:rPr>
          <w:rFonts w:ascii="宋体" w:hAnsi="宋体" w:hint="eastAsia"/>
          <w:spacing w:val="15"/>
          <w:sz w:val="21"/>
        </w:rPr>
        <w:t>㎡，月租金标准为</w:t>
      </w:r>
      <w:r>
        <w:rPr>
          <w:rFonts w:ascii="宋体" w:hAnsi="宋体"/>
          <w:spacing w:val="23"/>
          <w:sz w:val="21"/>
          <w:u w:val="single"/>
        </w:rPr>
        <w:t xml:space="preserve">    </w:t>
      </w:r>
      <w:r>
        <w:rPr>
          <w:rFonts w:ascii="宋体" w:hAnsi="宋体" w:hint="eastAsia"/>
          <w:spacing w:val="12"/>
          <w:sz w:val="21"/>
        </w:rPr>
        <w:t>元</w:t>
      </w:r>
      <w:r>
        <w:rPr>
          <w:rFonts w:ascii="宋体" w:hAnsi="宋体"/>
          <w:spacing w:val="12"/>
          <w:sz w:val="21"/>
        </w:rPr>
        <w:t>/</w:t>
      </w:r>
      <w:r>
        <w:rPr>
          <w:rFonts w:ascii="宋体" w:hAnsi="宋体" w:hint="eastAsia"/>
          <w:spacing w:val="12"/>
          <w:sz w:val="21"/>
        </w:rPr>
        <w:t>㎡；超出保障核</w:t>
      </w:r>
      <w:r>
        <w:rPr>
          <w:rFonts w:ascii="宋体" w:hAnsi="宋体" w:hint="eastAsia"/>
          <w:spacing w:val="18"/>
          <w:sz w:val="21"/>
        </w:rPr>
        <w:t>准面积</w:t>
      </w:r>
      <w:r>
        <w:rPr>
          <w:rFonts w:ascii="宋体" w:hAnsi="宋体"/>
          <w:spacing w:val="23"/>
          <w:sz w:val="21"/>
          <w:u w:val="single"/>
        </w:rPr>
        <w:t xml:space="preserve">    </w:t>
      </w:r>
      <w:r>
        <w:rPr>
          <w:rFonts w:ascii="宋体" w:hAnsi="宋体" w:hint="eastAsia"/>
          <w:spacing w:val="7"/>
          <w:sz w:val="21"/>
        </w:rPr>
        <w:t>㎡，月租金标准为</w:t>
      </w:r>
      <w:r>
        <w:rPr>
          <w:rFonts w:ascii="宋体" w:hAnsi="宋体"/>
          <w:spacing w:val="7"/>
          <w:sz w:val="21"/>
          <w:u w:val="single"/>
        </w:rPr>
        <w:t xml:space="preserve">  3  </w:t>
      </w:r>
      <w:r>
        <w:rPr>
          <w:rFonts w:ascii="宋体" w:hAnsi="宋体" w:hint="eastAsia"/>
          <w:spacing w:val="10"/>
          <w:sz w:val="21"/>
        </w:rPr>
        <w:t>元</w:t>
      </w:r>
      <w:r>
        <w:rPr>
          <w:rFonts w:ascii="宋体" w:hAnsi="宋体"/>
          <w:spacing w:val="10"/>
          <w:sz w:val="21"/>
        </w:rPr>
        <w:t>/</w:t>
      </w:r>
      <w:r>
        <w:rPr>
          <w:rFonts w:ascii="宋体" w:hAnsi="宋体" w:hint="eastAsia"/>
          <w:spacing w:val="10"/>
          <w:sz w:val="21"/>
        </w:rPr>
        <w:t>㎡，月租金总额为人民币</w:t>
      </w:r>
      <w:r>
        <w:rPr>
          <w:rFonts w:ascii="宋体" w:hAnsi="宋体"/>
          <w:spacing w:val="23"/>
          <w:sz w:val="21"/>
          <w:u w:val="single"/>
        </w:rPr>
        <w:t xml:space="preserve">     </w:t>
      </w:r>
      <w:r>
        <w:rPr>
          <w:rFonts w:ascii="宋体" w:hAnsi="宋体" w:hint="eastAsia"/>
          <w:sz w:val="21"/>
        </w:rPr>
        <w:t>元</w:t>
      </w:r>
    </w:p>
    <w:p w:rsidR="00633DCA" w:rsidRDefault="00633DCA">
      <w:pPr>
        <w:spacing w:before="133" w:line="300" w:lineRule="auto"/>
        <w:ind w:left="109" w:right="240" w:firstLine="599"/>
        <w:jc w:val="both"/>
        <w:rPr>
          <w:rFonts w:eastAsia="Times New Roman"/>
          <w:sz w:val="21"/>
        </w:rPr>
      </w:pPr>
      <w:r>
        <w:rPr>
          <w:rFonts w:ascii="宋体" w:hAnsi="宋体"/>
          <w:spacing w:val="5"/>
          <w:sz w:val="21"/>
        </w:rPr>
        <w:t xml:space="preserve">4.2 </w:t>
      </w:r>
      <w:r>
        <w:rPr>
          <w:rFonts w:ascii="宋体" w:hAnsi="宋体" w:hint="eastAsia"/>
          <w:spacing w:val="21"/>
          <w:sz w:val="21"/>
        </w:rPr>
        <w:t>上述租金标准系依据政府或政府授权定价部门实行的定价</w:t>
      </w:r>
      <w:r>
        <w:rPr>
          <w:rFonts w:ascii="宋体" w:hAnsi="宋体"/>
          <w:sz w:val="21"/>
        </w:rPr>
        <w:t xml:space="preserve">/ </w:t>
      </w:r>
      <w:r>
        <w:rPr>
          <w:rFonts w:ascii="宋体" w:hAnsi="宋体" w:hint="eastAsia"/>
          <w:spacing w:val="18"/>
          <w:sz w:val="21"/>
        </w:rPr>
        <w:t>指导价，本合同期内如遇当地政府实行的定价</w:t>
      </w:r>
      <w:r>
        <w:rPr>
          <w:rFonts w:ascii="宋体" w:hAnsi="宋体"/>
          <w:spacing w:val="18"/>
          <w:sz w:val="21"/>
        </w:rPr>
        <w:t>/</w:t>
      </w:r>
      <w:r>
        <w:rPr>
          <w:rFonts w:ascii="宋体" w:hAnsi="宋体" w:hint="eastAsia"/>
          <w:spacing w:val="18"/>
          <w:sz w:val="21"/>
        </w:rPr>
        <w:t>指导价标准调整，按照</w:t>
      </w:r>
      <w:proofErr w:type="gramStart"/>
      <w:r>
        <w:rPr>
          <w:rFonts w:ascii="宋体" w:hAnsi="宋体" w:hint="eastAsia"/>
          <w:spacing w:val="18"/>
          <w:sz w:val="21"/>
        </w:rPr>
        <w:t>如下第</w:t>
      </w:r>
      <w:proofErr w:type="gramEnd"/>
      <w:r>
        <w:rPr>
          <w:rFonts w:ascii="宋体" w:hAnsi="宋体"/>
          <w:spacing w:val="18"/>
          <w:sz w:val="21"/>
        </w:rPr>
        <w:t xml:space="preserve"> </w:t>
      </w:r>
      <w:r>
        <w:rPr>
          <w:rFonts w:ascii="宋体" w:hAnsi="宋体" w:hint="eastAsia"/>
          <w:spacing w:val="17"/>
          <w:sz w:val="21"/>
        </w:rPr>
        <w:t>（</w:t>
      </w:r>
      <w:r>
        <w:rPr>
          <w:rFonts w:ascii="宋体" w:hAnsi="宋体"/>
          <w:spacing w:val="17"/>
          <w:sz w:val="21"/>
        </w:rPr>
        <w:t>2</w:t>
      </w:r>
      <w:r>
        <w:rPr>
          <w:rFonts w:ascii="宋体" w:hAnsi="宋体" w:hint="eastAsia"/>
          <w:spacing w:val="17"/>
          <w:sz w:val="21"/>
        </w:rPr>
        <w:t>）</w:t>
      </w:r>
      <w:r>
        <w:rPr>
          <w:rFonts w:ascii="宋体" w:hAnsi="宋体" w:hint="eastAsia"/>
          <w:spacing w:val="14"/>
          <w:sz w:val="21"/>
        </w:rPr>
        <w:t>种方式履行：</w:t>
      </w:r>
    </w:p>
    <w:p w:rsidR="00633DCA" w:rsidRDefault="00633DCA">
      <w:pPr>
        <w:spacing w:before="51"/>
        <w:ind w:left="709" w:right="110"/>
        <w:rPr>
          <w:rFonts w:eastAsia="Times New Roman"/>
          <w:sz w:val="21"/>
        </w:rPr>
      </w:pPr>
      <w:r>
        <w:rPr>
          <w:rFonts w:ascii="宋体" w:hAnsi="宋体" w:hint="eastAsia"/>
          <w:spacing w:val="15"/>
          <w:sz w:val="21"/>
        </w:rPr>
        <w:t>（</w:t>
      </w:r>
      <w:r>
        <w:rPr>
          <w:rFonts w:ascii="宋体" w:hAnsi="宋体"/>
          <w:spacing w:val="15"/>
          <w:sz w:val="21"/>
        </w:rPr>
        <w:t>1</w:t>
      </w:r>
      <w:r>
        <w:rPr>
          <w:rFonts w:ascii="宋体" w:hAnsi="宋体" w:hint="eastAsia"/>
          <w:spacing w:val="15"/>
          <w:sz w:val="21"/>
        </w:rPr>
        <w:t>）继续按照本合同</w:t>
      </w:r>
      <w:r>
        <w:rPr>
          <w:rFonts w:ascii="宋体" w:hAnsi="宋体"/>
          <w:spacing w:val="15"/>
          <w:sz w:val="21"/>
        </w:rPr>
        <w:t xml:space="preserve"> </w:t>
      </w:r>
      <w:r>
        <w:rPr>
          <w:rFonts w:ascii="宋体" w:hAnsi="宋体"/>
          <w:spacing w:val="5"/>
          <w:sz w:val="21"/>
        </w:rPr>
        <w:t>4.1</w:t>
      </w:r>
      <w:r>
        <w:rPr>
          <w:rFonts w:ascii="宋体" w:hAnsi="宋体" w:hint="eastAsia"/>
          <w:spacing w:val="18"/>
          <w:sz w:val="21"/>
        </w:rPr>
        <w:t>条约定的租金标准履行；</w:t>
      </w:r>
    </w:p>
    <w:p w:rsidR="00633DCA" w:rsidRDefault="00633DCA">
      <w:pPr>
        <w:spacing w:before="114" w:line="300" w:lineRule="auto"/>
        <w:ind w:left="109" w:right="110" w:firstLine="599"/>
        <w:rPr>
          <w:rFonts w:eastAsia="Times New Roman"/>
          <w:sz w:val="21"/>
        </w:rPr>
      </w:pPr>
      <w:r>
        <w:rPr>
          <w:rFonts w:ascii="宋体" w:hAnsi="宋体" w:hint="eastAsia"/>
          <w:spacing w:val="17"/>
          <w:sz w:val="21"/>
        </w:rPr>
        <w:lastRenderedPageBreak/>
        <w:t>（</w:t>
      </w:r>
      <w:r>
        <w:rPr>
          <w:rFonts w:ascii="宋体" w:hAnsi="宋体"/>
          <w:spacing w:val="17"/>
          <w:sz w:val="21"/>
        </w:rPr>
        <w:t>2</w:t>
      </w:r>
      <w:r>
        <w:rPr>
          <w:rFonts w:ascii="宋体" w:hAnsi="宋体" w:hint="eastAsia"/>
          <w:spacing w:val="17"/>
          <w:sz w:val="21"/>
        </w:rPr>
        <w:t>）甲方应按照新的租金标准重新计算乙方应缴纳的租金额，</w:t>
      </w:r>
      <w:r>
        <w:rPr>
          <w:rFonts w:ascii="宋体" w:hAnsi="宋体" w:hint="eastAsia"/>
          <w:spacing w:val="21"/>
          <w:sz w:val="21"/>
        </w:rPr>
        <w:t>并与乙方签订补充协议或新的合同，</w:t>
      </w:r>
      <w:r>
        <w:rPr>
          <w:rFonts w:ascii="宋体" w:hAnsi="宋体" w:hint="eastAsia"/>
          <w:spacing w:val="23"/>
          <w:sz w:val="21"/>
        </w:rPr>
        <w:t>乙方应按调整后的租金标准支</w:t>
      </w:r>
      <w:r>
        <w:rPr>
          <w:rFonts w:ascii="宋体" w:hAnsi="宋体" w:hint="eastAsia"/>
          <w:spacing w:val="18"/>
          <w:sz w:val="21"/>
        </w:rPr>
        <w:t>付租金。</w:t>
      </w:r>
    </w:p>
    <w:p w:rsidR="00633DCA" w:rsidRDefault="00633DCA">
      <w:pPr>
        <w:tabs>
          <w:tab w:val="left" w:pos="6282"/>
        </w:tabs>
        <w:spacing w:before="132"/>
        <w:ind w:left="709" w:right="110"/>
        <w:rPr>
          <w:rFonts w:eastAsia="Times New Roman"/>
          <w:sz w:val="21"/>
        </w:rPr>
      </w:pPr>
      <w:r>
        <w:rPr>
          <w:rFonts w:ascii="宋体" w:hAnsi="宋体"/>
          <w:spacing w:val="5"/>
          <w:sz w:val="21"/>
        </w:rPr>
        <w:t>4.3</w:t>
      </w:r>
      <w:r>
        <w:rPr>
          <w:rFonts w:ascii="宋体" w:hAnsi="宋体" w:hint="eastAsia"/>
          <w:spacing w:val="18"/>
          <w:sz w:val="21"/>
        </w:rPr>
        <w:t>本合同约定租金自房屋交付之日起</w:t>
      </w:r>
      <w:r>
        <w:rPr>
          <w:rFonts w:ascii="宋体" w:hAnsi="宋体" w:hint="eastAsia"/>
          <w:spacing w:val="14"/>
          <w:sz w:val="21"/>
        </w:rPr>
        <w:t>开始计收。</w:t>
      </w:r>
    </w:p>
    <w:p w:rsidR="00633DCA" w:rsidRDefault="00633DCA">
      <w:pPr>
        <w:spacing w:before="114" w:line="300" w:lineRule="auto"/>
        <w:ind w:left="109" w:right="110" w:firstLine="599"/>
        <w:rPr>
          <w:rFonts w:eastAsia="Times New Roman"/>
          <w:sz w:val="21"/>
        </w:rPr>
      </w:pPr>
      <w:r>
        <w:rPr>
          <w:rFonts w:ascii="宋体" w:hAnsi="宋体"/>
          <w:spacing w:val="5"/>
          <w:sz w:val="21"/>
        </w:rPr>
        <w:t>4.4</w:t>
      </w:r>
      <w:r>
        <w:rPr>
          <w:rFonts w:ascii="宋体" w:hAnsi="宋体" w:hint="eastAsia"/>
          <w:spacing w:val="10"/>
          <w:sz w:val="21"/>
        </w:rPr>
        <w:t>乙方符合当地政策规定条件的，可以申请租赁补贴或者减免，</w:t>
      </w:r>
      <w:r>
        <w:rPr>
          <w:rFonts w:ascii="宋体" w:hAnsi="宋体" w:hint="eastAsia"/>
          <w:spacing w:val="18"/>
          <w:sz w:val="21"/>
        </w:rPr>
        <w:t>具体以当地政府主管部门审核结果为准。</w:t>
      </w:r>
    </w:p>
    <w:p w:rsidR="00633DCA" w:rsidRDefault="00633DCA">
      <w:pPr>
        <w:tabs>
          <w:tab w:val="left" w:pos="3868"/>
        </w:tabs>
        <w:ind w:left="709"/>
        <w:rPr>
          <w:rFonts w:eastAsia="Times New Roman"/>
          <w:spacing w:val="23"/>
          <w:sz w:val="21"/>
        </w:rPr>
      </w:pPr>
      <w:r>
        <w:rPr>
          <w:rFonts w:ascii="宋体" w:hAnsi="宋体"/>
          <w:spacing w:val="5"/>
          <w:sz w:val="21"/>
        </w:rPr>
        <w:t>4.5</w:t>
      </w:r>
      <w:r>
        <w:rPr>
          <w:rFonts w:ascii="宋体" w:hAnsi="宋体" w:hint="eastAsia"/>
          <w:spacing w:val="15"/>
          <w:sz w:val="21"/>
        </w:rPr>
        <w:t>租金按期支付，每</w:t>
      </w:r>
      <w:r>
        <w:rPr>
          <w:rFonts w:ascii="宋体" w:hAnsi="宋体"/>
          <w:spacing w:val="15"/>
          <w:sz w:val="21"/>
          <w:u w:val="single"/>
        </w:rPr>
        <w:t>12</w:t>
      </w:r>
      <w:r>
        <w:rPr>
          <w:rFonts w:ascii="宋体" w:hAnsi="宋体" w:hint="eastAsia"/>
          <w:spacing w:val="15"/>
          <w:sz w:val="21"/>
          <w:u w:val="single"/>
        </w:rPr>
        <w:t>个</w:t>
      </w:r>
      <w:r>
        <w:rPr>
          <w:rFonts w:ascii="宋体" w:hAnsi="宋体" w:hint="eastAsia"/>
          <w:spacing w:val="15"/>
          <w:sz w:val="21"/>
        </w:rPr>
        <w:t>月为一期，首期租金或本合同约定的其</w:t>
      </w:r>
      <w:r>
        <w:rPr>
          <w:rFonts w:ascii="宋体" w:hAnsi="宋体" w:hint="eastAsia"/>
          <w:spacing w:val="19"/>
          <w:sz w:val="21"/>
        </w:rPr>
        <w:t>他相关费用，应按第</w:t>
      </w:r>
      <w:r>
        <w:rPr>
          <w:rFonts w:ascii="宋体" w:hAnsi="宋体"/>
          <w:spacing w:val="99"/>
          <w:sz w:val="21"/>
        </w:rPr>
        <w:t>1</w:t>
      </w:r>
      <w:r>
        <w:rPr>
          <w:rFonts w:ascii="宋体" w:hAnsi="宋体" w:hint="eastAsia"/>
          <w:spacing w:val="20"/>
          <w:sz w:val="21"/>
        </w:rPr>
        <w:t>方式履行（</w:t>
      </w:r>
      <w:r>
        <w:rPr>
          <w:rFonts w:ascii="宋体" w:hAnsi="宋体"/>
          <w:spacing w:val="20"/>
          <w:sz w:val="21"/>
        </w:rPr>
        <w:t>1</w:t>
      </w:r>
      <w:r>
        <w:rPr>
          <w:rFonts w:ascii="宋体" w:hAnsi="宋体" w:hint="eastAsia"/>
          <w:spacing w:val="20"/>
          <w:sz w:val="21"/>
        </w:rPr>
        <w:t>、签订合同的同时支付；</w:t>
      </w:r>
      <w:r>
        <w:rPr>
          <w:rFonts w:ascii="宋体" w:hAnsi="宋体"/>
          <w:spacing w:val="20"/>
          <w:sz w:val="21"/>
        </w:rPr>
        <w:t>2</w:t>
      </w:r>
      <w:r>
        <w:rPr>
          <w:rFonts w:ascii="宋体" w:hAnsi="宋体" w:hint="eastAsia"/>
          <w:spacing w:val="20"/>
          <w:sz w:val="21"/>
        </w:rPr>
        <w:t>、在</w:t>
      </w:r>
      <w:r>
        <w:rPr>
          <w:rFonts w:ascii="宋体" w:hAnsi="宋体" w:hint="eastAsia"/>
          <w:spacing w:val="18"/>
          <w:sz w:val="21"/>
        </w:rPr>
        <w:t>年</w:t>
      </w:r>
      <w:r>
        <w:rPr>
          <w:rFonts w:ascii="宋体" w:hAnsi="宋体" w:hint="eastAsia"/>
          <w:spacing w:val="20"/>
          <w:sz w:val="21"/>
        </w:rPr>
        <w:t>月</w:t>
      </w:r>
      <w:r>
        <w:rPr>
          <w:rFonts w:ascii="宋体" w:hAnsi="宋体" w:hint="eastAsia"/>
          <w:spacing w:val="9"/>
          <w:sz w:val="21"/>
        </w:rPr>
        <w:t>日前支付），乙方依缴纳相关凭证领取已签约合同。如乙方</w:t>
      </w:r>
      <w:r>
        <w:rPr>
          <w:rFonts w:ascii="宋体" w:hAnsi="宋体" w:hint="eastAsia"/>
          <w:spacing w:val="23"/>
          <w:sz w:val="21"/>
        </w:rPr>
        <w:t>拒不履行支付义务的，乙方无权要求甲方提供已签约合同，且已签约合同不发生法律效力。首期租金以后的每期租金，乙方应于每期开始前</w:t>
      </w:r>
      <w:r>
        <w:rPr>
          <w:rFonts w:ascii="宋体" w:hAnsi="宋体"/>
          <w:spacing w:val="23"/>
          <w:sz w:val="21"/>
        </w:rPr>
        <w:t>30</w:t>
      </w:r>
      <w:r>
        <w:rPr>
          <w:rFonts w:ascii="宋体" w:hAnsi="宋体" w:hint="eastAsia"/>
          <w:spacing w:val="23"/>
          <w:sz w:val="21"/>
        </w:rPr>
        <w:t>日向甲方缴纳。</w:t>
      </w:r>
    </w:p>
    <w:p w:rsidR="00633DCA" w:rsidRDefault="00633DCA">
      <w:pPr>
        <w:tabs>
          <w:tab w:val="left" w:pos="3868"/>
        </w:tabs>
        <w:ind w:left="709"/>
        <w:rPr>
          <w:rFonts w:eastAsia="Times New Roman"/>
          <w:spacing w:val="23"/>
          <w:sz w:val="21"/>
        </w:rPr>
      </w:pPr>
      <w:r>
        <w:rPr>
          <w:rFonts w:ascii="宋体" w:hAnsi="宋体" w:hint="eastAsia"/>
          <w:spacing w:val="23"/>
          <w:sz w:val="21"/>
        </w:rPr>
        <w:t>租金明细：</w:t>
      </w:r>
    </w:p>
    <w:p w:rsidR="00633DCA" w:rsidRDefault="00633DCA">
      <w:pPr>
        <w:tabs>
          <w:tab w:val="left" w:pos="3868"/>
        </w:tabs>
        <w:spacing w:line="360" w:lineRule="auto"/>
        <w:ind w:left="709"/>
        <w:rPr>
          <w:rFonts w:eastAsia="Times New Roman"/>
          <w:spacing w:val="23"/>
          <w:sz w:val="21"/>
        </w:rPr>
      </w:pPr>
      <w:r>
        <w:rPr>
          <w:rFonts w:ascii="宋体" w:hAnsi="宋体"/>
          <w:color w:val="000000"/>
          <w:spacing w:val="23"/>
          <w:sz w:val="21"/>
          <w:u w:val="single"/>
        </w:rPr>
        <w:t xml:space="preserve">       </w:t>
      </w:r>
      <w:r>
        <w:rPr>
          <w:rFonts w:ascii="宋体" w:hAnsi="宋体"/>
          <w:spacing w:val="23"/>
          <w:sz w:val="21"/>
        </w:rPr>
        <w:t>:</w:t>
      </w:r>
      <w:r>
        <w:rPr>
          <w:rFonts w:ascii="宋体" w:hAnsi="宋体" w:hint="eastAsia"/>
          <w:color w:val="000000"/>
          <w:spacing w:val="23"/>
          <w:sz w:val="21"/>
          <w:u w:val="single"/>
        </w:rPr>
        <w:t>租金</w:t>
      </w:r>
      <w:r>
        <w:rPr>
          <w:rFonts w:ascii="宋体" w:hAnsi="宋体" w:hint="eastAsia"/>
          <w:spacing w:val="23"/>
          <w:sz w:val="21"/>
        </w:rPr>
        <w:t>（</w:t>
      </w:r>
      <w:r>
        <w:rPr>
          <w:rFonts w:ascii="宋体" w:hAnsi="宋体" w:hint="eastAsia"/>
          <w:color w:val="000000"/>
          <w:spacing w:val="23"/>
          <w:sz w:val="21"/>
          <w:u w:val="single"/>
        </w:rPr>
        <w:t>按年</w:t>
      </w:r>
      <w:r>
        <w:rPr>
          <w:rFonts w:ascii="宋体" w:hAnsi="宋体" w:hint="eastAsia"/>
          <w:spacing w:val="23"/>
          <w:sz w:val="21"/>
        </w:rPr>
        <w:t>）缴纳，每期</w:t>
      </w:r>
      <w:r>
        <w:rPr>
          <w:rFonts w:ascii="宋体" w:hAnsi="宋体"/>
          <w:color w:val="000000"/>
          <w:spacing w:val="23"/>
          <w:sz w:val="21"/>
          <w:u w:val="single"/>
        </w:rPr>
        <w:t xml:space="preserve">  </w:t>
      </w:r>
      <w:r>
        <w:rPr>
          <w:rFonts w:ascii="宋体" w:hAnsi="宋体" w:hint="eastAsia"/>
          <w:spacing w:val="23"/>
          <w:sz w:val="21"/>
        </w:rPr>
        <w:t>元</w:t>
      </w:r>
      <w:r>
        <w:rPr>
          <w:rFonts w:eastAsia="Times New Roman"/>
          <w:spacing w:val="23"/>
          <w:sz w:val="21"/>
        </w:rPr>
        <w:t>,</w:t>
      </w:r>
      <w:r>
        <w:rPr>
          <w:rFonts w:ascii="宋体" w:hAnsi="宋体" w:hint="eastAsia"/>
          <w:spacing w:val="23"/>
          <w:sz w:val="21"/>
        </w:rPr>
        <w:t>共</w:t>
      </w:r>
      <w:r>
        <w:rPr>
          <w:rFonts w:ascii="宋体" w:hAnsi="宋体"/>
          <w:color w:val="000000"/>
          <w:spacing w:val="23"/>
          <w:sz w:val="21"/>
          <w:u w:val="single"/>
        </w:rPr>
        <w:t xml:space="preserve">  </w:t>
      </w:r>
      <w:r>
        <w:rPr>
          <w:rFonts w:ascii="宋体" w:hAnsi="宋体" w:hint="eastAsia"/>
          <w:spacing w:val="23"/>
          <w:sz w:val="21"/>
        </w:rPr>
        <w:t>期，合计</w:t>
      </w:r>
      <w:r>
        <w:rPr>
          <w:rFonts w:ascii="宋体" w:hAnsi="宋体"/>
          <w:spacing w:val="23"/>
          <w:sz w:val="21"/>
        </w:rPr>
        <w:t>:</w:t>
      </w:r>
      <w:r>
        <w:rPr>
          <w:color w:val="000000"/>
          <w:spacing w:val="23"/>
          <w:sz w:val="21"/>
          <w:u w:val="single"/>
        </w:rPr>
        <w:t xml:space="preserve">  </w:t>
      </w:r>
      <w:r>
        <w:rPr>
          <w:rFonts w:ascii="宋体" w:hAnsi="宋体" w:hint="eastAsia"/>
          <w:spacing w:val="23"/>
          <w:sz w:val="21"/>
        </w:rPr>
        <w:t>元；大写：</w:t>
      </w:r>
      <w:r>
        <w:rPr>
          <w:rFonts w:ascii="宋体" w:hAnsi="宋体"/>
          <w:color w:val="000000"/>
          <w:spacing w:val="23"/>
          <w:sz w:val="21"/>
          <w:u w:val="single"/>
        </w:rPr>
        <w:t xml:space="preserve">   </w:t>
      </w:r>
      <w:r>
        <w:rPr>
          <w:rFonts w:ascii="宋体" w:hAnsi="宋体" w:hint="eastAsia"/>
          <w:color w:val="000000"/>
          <w:spacing w:val="23"/>
          <w:sz w:val="21"/>
          <w:u w:val="single"/>
        </w:rPr>
        <w:t>元整</w:t>
      </w:r>
      <w:r>
        <w:rPr>
          <w:rFonts w:ascii="宋体" w:hAnsi="宋体" w:hint="eastAsia"/>
          <w:spacing w:val="23"/>
          <w:sz w:val="21"/>
        </w:rPr>
        <w:t>。</w:t>
      </w:r>
    </w:p>
    <w:p w:rsidR="00633DCA" w:rsidRDefault="00633DCA">
      <w:pPr>
        <w:tabs>
          <w:tab w:val="left" w:pos="3868"/>
        </w:tabs>
        <w:spacing w:line="360" w:lineRule="auto"/>
        <w:ind w:left="709"/>
        <w:rPr>
          <w:sz w:val="21"/>
        </w:rPr>
      </w:pPr>
    </w:p>
    <w:p w:rsidR="00633DCA" w:rsidRDefault="00633DCA">
      <w:pPr>
        <w:spacing w:before="34"/>
        <w:ind w:right="110"/>
        <w:rPr>
          <w:rFonts w:eastAsia="Times New Roman"/>
          <w:spacing w:val="18"/>
          <w:sz w:val="21"/>
        </w:rPr>
      </w:pPr>
      <w:r>
        <w:rPr>
          <w:rFonts w:ascii="宋体" w:hAnsi="宋体"/>
          <w:spacing w:val="5"/>
          <w:sz w:val="21"/>
        </w:rPr>
        <w:t>4.6</w:t>
      </w:r>
      <w:r>
        <w:rPr>
          <w:rFonts w:ascii="宋体" w:hAnsi="宋体" w:hint="eastAsia"/>
          <w:spacing w:val="18"/>
          <w:sz w:val="21"/>
        </w:rPr>
        <w:t>乙方可以选择如下方式支付租金：</w:t>
      </w:r>
    </w:p>
    <w:p w:rsidR="00633DCA" w:rsidRDefault="00633DCA">
      <w:pPr>
        <w:spacing w:before="34"/>
        <w:ind w:left="109" w:right="110"/>
        <w:rPr>
          <w:rFonts w:eastAsia="Times New Roman"/>
          <w:spacing w:val="18"/>
          <w:sz w:val="21"/>
        </w:rPr>
      </w:pPr>
      <w:r>
        <w:rPr>
          <w:rFonts w:ascii="宋体" w:hAnsi="宋体" w:hint="eastAsia"/>
          <w:spacing w:val="17"/>
          <w:sz w:val="21"/>
        </w:rPr>
        <w:t>（</w:t>
      </w:r>
      <w:r>
        <w:rPr>
          <w:rFonts w:ascii="宋体" w:hAnsi="宋体"/>
          <w:spacing w:val="17"/>
          <w:sz w:val="21"/>
        </w:rPr>
        <w:t>1</w:t>
      </w:r>
      <w:r>
        <w:rPr>
          <w:rFonts w:ascii="宋体" w:hAnsi="宋体" w:hint="eastAsia"/>
          <w:spacing w:val="17"/>
          <w:sz w:val="21"/>
        </w:rPr>
        <w:t>）银行转账支付</w:t>
      </w:r>
      <w:r>
        <w:rPr>
          <w:rFonts w:ascii="宋体" w:hAnsi="宋体" w:hint="eastAsia"/>
          <w:spacing w:val="18"/>
          <w:sz w:val="21"/>
        </w:rPr>
        <w:t>：指定收款户：</w:t>
      </w:r>
      <w:r>
        <w:rPr>
          <w:rFonts w:ascii="宋体" w:hAnsi="宋体"/>
          <w:b/>
          <w:spacing w:val="18"/>
          <w:sz w:val="21"/>
          <w:u w:val="single"/>
        </w:rPr>
        <w:t>3505 0169 7507 0999 9888</w:t>
      </w:r>
    </w:p>
    <w:p w:rsidR="00633DCA" w:rsidRDefault="00633DCA">
      <w:pPr>
        <w:spacing w:before="34"/>
        <w:ind w:left="108" w:right="110" w:firstLine="617"/>
        <w:rPr>
          <w:rFonts w:eastAsia="Times New Roman"/>
          <w:b/>
          <w:spacing w:val="18"/>
          <w:sz w:val="21"/>
          <w:u w:val="single"/>
        </w:rPr>
      </w:pPr>
      <w:r>
        <w:rPr>
          <w:rFonts w:ascii="宋体" w:hAnsi="宋体" w:hint="eastAsia"/>
          <w:spacing w:val="18"/>
          <w:sz w:val="21"/>
        </w:rPr>
        <w:t>开户行：</w:t>
      </w:r>
      <w:r>
        <w:rPr>
          <w:rFonts w:ascii="宋体" w:hAnsi="宋体" w:hint="eastAsia"/>
          <w:b/>
          <w:spacing w:val="18"/>
          <w:sz w:val="21"/>
          <w:u w:val="single"/>
        </w:rPr>
        <w:t>建行连城县支行</w:t>
      </w:r>
    </w:p>
    <w:p w:rsidR="00633DCA" w:rsidRDefault="00633DCA">
      <w:pPr>
        <w:spacing w:before="34"/>
        <w:ind w:left="108" w:right="110" w:firstLine="630"/>
        <w:rPr>
          <w:rFonts w:eastAsia="Times New Roman"/>
          <w:spacing w:val="18"/>
          <w:sz w:val="21"/>
        </w:rPr>
      </w:pPr>
      <w:r>
        <w:rPr>
          <w:rFonts w:ascii="宋体" w:hAnsi="宋体" w:hint="eastAsia"/>
          <w:spacing w:val="23"/>
          <w:sz w:val="21"/>
        </w:rPr>
        <w:t>户名</w:t>
      </w:r>
      <w:r>
        <w:rPr>
          <w:rFonts w:ascii="宋体" w:hAnsi="宋体" w:hint="eastAsia"/>
          <w:spacing w:val="18"/>
          <w:sz w:val="21"/>
        </w:rPr>
        <w:t>：</w:t>
      </w:r>
      <w:r>
        <w:rPr>
          <w:rFonts w:ascii="宋体" w:hAnsi="宋体" w:hint="eastAsia"/>
          <w:b/>
          <w:spacing w:val="23"/>
          <w:sz w:val="21"/>
        </w:rPr>
        <w:t>连城</w:t>
      </w:r>
      <w:proofErr w:type="gramStart"/>
      <w:r>
        <w:rPr>
          <w:rFonts w:ascii="宋体" w:hAnsi="宋体" w:hint="eastAsia"/>
          <w:b/>
          <w:spacing w:val="23"/>
          <w:sz w:val="21"/>
        </w:rPr>
        <w:t>县弘源</w:t>
      </w:r>
      <w:proofErr w:type="gramEnd"/>
      <w:r>
        <w:rPr>
          <w:rFonts w:ascii="宋体" w:hAnsi="宋体" w:hint="eastAsia"/>
          <w:b/>
          <w:spacing w:val="23"/>
          <w:sz w:val="21"/>
        </w:rPr>
        <w:t>投资管理有限公司</w:t>
      </w:r>
    </w:p>
    <w:p w:rsidR="00633DCA" w:rsidRDefault="00633DCA">
      <w:pPr>
        <w:tabs>
          <w:tab w:val="left" w:pos="7056"/>
        </w:tabs>
        <w:spacing w:before="37"/>
        <w:ind w:left="109" w:right="110"/>
        <w:rPr>
          <w:rFonts w:eastAsia="Times New Roman"/>
          <w:spacing w:val="16"/>
          <w:sz w:val="21"/>
        </w:rPr>
      </w:pPr>
      <w:r>
        <w:rPr>
          <w:rFonts w:ascii="宋体" w:hAnsi="宋体" w:hint="eastAsia"/>
          <w:spacing w:val="16"/>
          <w:sz w:val="21"/>
        </w:rPr>
        <w:t>（</w:t>
      </w:r>
      <w:r>
        <w:rPr>
          <w:rFonts w:ascii="宋体" w:hAnsi="宋体"/>
          <w:spacing w:val="16"/>
          <w:sz w:val="21"/>
        </w:rPr>
        <w:t>2</w:t>
      </w:r>
      <w:r>
        <w:rPr>
          <w:rFonts w:ascii="宋体" w:hAnsi="宋体" w:hint="eastAsia"/>
          <w:spacing w:val="16"/>
          <w:sz w:val="21"/>
        </w:rPr>
        <w:t>）现金支付。交款地址：</w:t>
      </w:r>
      <w:r>
        <w:rPr>
          <w:rFonts w:ascii="宋体" w:hAnsi="宋体" w:hint="eastAsia"/>
          <w:spacing w:val="16"/>
          <w:sz w:val="21"/>
          <w:u w:val="single"/>
        </w:rPr>
        <w:t>莲花园花园</w:t>
      </w:r>
      <w:r>
        <w:rPr>
          <w:rFonts w:ascii="宋体" w:hAnsi="宋体"/>
          <w:spacing w:val="16"/>
          <w:sz w:val="21"/>
          <w:u w:val="single"/>
        </w:rPr>
        <w:t>1</w:t>
      </w:r>
      <w:r>
        <w:rPr>
          <w:rFonts w:ascii="宋体" w:hAnsi="宋体" w:hint="eastAsia"/>
          <w:spacing w:val="16"/>
          <w:sz w:val="21"/>
          <w:u w:val="single"/>
        </w:rPr>
        <w:t>号楼</w:t>
      </w:r>
      <w:r>
        <w:rPr>
          <w:rFonts w:ascii="宋体" w:hAnsi="宋体"/>
          <w:spacing w:val="16"/>
          <w:sz w:val="21"/>
          <w:u w:val="single"/>
        </w:rPr>
        <w:t>2</w:t>
      </w:r>
      <w:r>
        <w:rPr>
          <w:rFonts w:ascii="宋体" w:hAnsi="宋体" w:hint="eastAsia"/>
          <w:spacing w:val="16"/>
          <w:sz w:val="21"/>
          <w:u w:val="single"/>
        </w:rPr>
        <w:t>单元</w:t>
      </w:r>
      <w:r>
        <w:rPr>
          <w:rFonts w:ascii="宋体" w:hAnsi="宋体"/>
          <w:spacing w:val="16"/>
          <w:sz w:val="21"/>
          <w:u w:val="single"/>
        </w:rPr>
        <w:t>317</w:t>
      </w:r>
      <w:r>
        <w:rPr>
          <w:rFonts w:ascii="宋体" w:hAnsi="宋体" w:hint="eastAsia"/>
          <w:spacing w:val="16"/>
          <w:sz w:val="21"/>
          <w:u w:val="single"/>
        </w:rPr>
        <w:t>室</w:t>
      </w:r>
      <w:r>
        <w:rPr>
          <w:rFonts w:ascii="宋体" w:hAnsi="宋体" w:hint="eastAsia"/>
          <w:spacing w:val="17"/>
          <w:sz w:val="21"/>
        </w:rPr>
        <w:t>，指定收款人</w:t>
      </w:r>
      <w:r>
        <w:rPr>
          <w:rFonts w:ascii="宋体" w:hAnsi="宋体" w:hint="eastAsia"/>
          <w:spacing w:val="23"/>
          <w:sz w:val="21"/>
        </w:rPr>
        <w:t>连城</w:t>
      </w:r>
      <w:proofErr w:type="gramStart"/>
      <w:r>
        <w:rPr>
          <w:rFonts w:ascii="宋体" w:hAnsi="宋体" w:hint="eastAsia"/>
          <w:spacing w:val="23"/>
          <w:sz w:val="21"/>
        </w:rPr>
        <w:t>县弘源</w:t>
      </w:r>
      <w:proofErr w:type="gramEnd"/>
      <w:r>
        <w:rPr>
          <w:rFonts w:ascii="宋体" w:hAnsi="宋体" w:hint="eastAsia"/>
          <w:spacing w:val="23"/>
          <w:sz w:val="21"/>
        </w:rPr>
        <w:t>投资管理有限公司</w:t>
      </w:r>
      <w:r>
        <w:rPr>
          <w:rFonts w:ascii="宋体" w:hAnsi="宋体" w:hint="eastAsia"/>
          <w:sz w:val="21"/>
        </w:rPr>
        <w:t>。</w:t>
      </w:r>
    </w:p>
    <w:p w:rsidR="00633DCA" w:rsidRDefault="00633DCA">
      <w:pPr>
        <w:tabs>
          <w:tab w:val="left" w:pos="7056"/>
        </w:tabs>
        <w:spacing w:before="37"/>
        <w:ind w:left="109" w:right="110"/>
        <w:rPr>
          <w:rFonts w:eastAsia="Times New Roman"/>
          <w:sz w:val="21"/>
        </w:rPr>
      </w:pPr>
      <w:r>
        <w:rPr>
          <w:rFonts w:ascii="宋体" w:hAnsi="宋体"/>
          <w:spacing w:val="16"/>
          <w:sz w:val="21"/>
        </w:rPr>
        <w:t xml:space="preserve">      </w:t>
      </w:r>
      <w:r>
        <w:rPr>
          <w:rFonts w:ascii="宋体" w:hAnsi="宋体" w:hint="eastAsia"/>
          <w:b/>
          <w:spacing w:val="13"/>
          <w:sz w:val="21"/>
        </w:rPr>
        <w:t>第五条</w:t>
      </w:r>
      <w:r>
        <w:rPr>
          <w:rFonts w:ascii="宋体" w:hAnsi="宋体" w:hint="eastAsia"/>
          <w:b/>
          <w:spacing w:val="15"/>
          <w:sz w:val="21"/>
        </w:rPr>
        <w:t>合同的担保</w:t>
      </w:r>
    </w:p>
    <w:p w:rsidR="00633DCA" w:rsidRDefault="00633DCA">
      <w:pPr>
        <w:tabs>
          <w:tab w:val="left" w:pos="4326"/>
        </w:tabs>
        <w:spacing w:before="52"/>
        <w:ind w:left="709" w:right="110"/>
        <w:rPr>
          <w:rFonts w:eastAsia="Times New Roman"/>
          <w:sz w:val="21"/>
        </w:rPr>
      </w:pPr>
      <w:r>
        <w:rPr>
          <w:rFonts w:ascii="宋体" w:hAnsi="宋体" w:hint="eastAsia"/>
          <w:spacing w:val="18"/>
          <w:sz w:val="21"/>
        </w:rPr>
        <w:t>本合同担保可采取如下第</w:t>
      </w:r>
      <w:r>
        <w:rPr>
          <w:rFonts w:ascii="宋体" w:hAnsi="宋体"/>
          <w:spacing w:val="18"/>
          <w:sz w:val="21"/>
          <w:u w:val="single"/>
        </w:rPr>
        <w:t>5.1</w:t>
      </w:r>
      <w:r>
        <w:rPr>
          <w:rFonts w:ascii="宋体" w:hAnsi="宋体" w:hint="eastAsia"/>
          <w:spacing w:val="18"/>
          <w:sz w:val="21"/>
        </w:rPr>
        <w:t>种方式：</w:t>
      </w:r>
    </w:p>
    <w:p w:rsidR="00633DCA" w:rsidRDefault="00633DCA">
      <w:pPr>
        <w:tabs>
          <w:tab w:val="left" w:pos="4398"/>
        </w:tabs>
        <w:spacing w:before="135" w:line="312" w:lineRule="auto"/>
        <w:ind w:left="109" w:right="229" w:firstLine="599"/>
        <w:jc w:val="both"/>
        <w:rPr>
          <w:rFonts w:eastAsia="Times New Roman"/>
          <w:spacing w:val="5"/>
          <w:sz w:val="21"/>
        </w:rPr>
      </w:pPr>
      <w:r>
        <w:rPr>
          <w:rFonts w:ascii="宋体" w:hAnsi="宋体"/>
          <w:spacing w:val="5"/>
          <w:sz w:val="21"/>
        </w:rPr>
        <w:t>5.1</w:t>
      </w:r>
      <w:r>
        <w:rPr>
          <w:rFonts w:ascii="宋体" w:hAnsi="宋体" w:hint="eastAsia"/>
          <w:spacing w:val="16"/>
          <w:sz w:val="21"/>
        </w:rPr>
        <w:t>保证金。本合同签订之日，乙方应按合同约定向甲方缴纳保</w:t>
      </w:r>
      <w:r>
        <w:rPr>
          <w:rFonts w:ascii="宋体" w:hAnsi="宋体" w:hint="eastAsia"/>
          <w:spacing w:val="18"/>
          <w:sz w:val="21"/>
        </w:rPr>
        <w:t>证金，公租房保证金为人民币</w:t>
      </w:r>
      <w:r>
        <w:rPr>
          <w:rFonts w:ascii="宋体" w:hAnsi="宋体"/>
          <w:spacing w:val="18"/>
          <w:sz w:val="21"/>
          <w:u w:val="single"/>
        </w:rPr>
        <w:t>800</w:t>
      </w:r>
      <w:r>
        <w:rPr>
          <w:rFonts w:ascii="宋体" w:hAnsi="宋体" w:hint="eastAsia"/>
          <w:spacing w:val="17"/>
          <w:sz w:val="21"/>
        </w:rPr>
        <w:t>元（大写：捌佰</w:t>
      </w:r>
      <w:r>
        <w:rPr>
          <w:rFonts w:ascii="宋体" w:hAnsi="宋体" w:hint="eastAsia"/>
          <w:spacing w:val="-4"/>
          <w:sz w:val="21"/>
        </w:rPr>
        <w:t>元），</w:t>
      </w:r>
      <w:proofErr w:type="gramStart"/>
      <w:r>
        <w:rPr>
          <w:rFonts w:ascii="宋体" w:hAnsi="宋体" w:hint="eastAsia"/>
          <w:spacing w:val="18"/>
          <w:sz w:val="21"/>
        </w:rPr>
        <w:t>廉</w:t>
      </w:r>
      <w:proofErr w:type="gramEnd"/>
      <w:r>
        <w:rPr>
          <w:rFonts w:ascii="宋体" w:hAnsi="宋体" w:hint="eastAsia"/>
          <w:spacing w:val="18"/>
          <w:sz w:val="21"/>
        </w:rPr>
        <w:t>租房保证金为人民币</w:t>
      </w:r>
      <w:r>
        <w:rPr>
          <w:rFonts w:ascii="宋体" w:hAnsi="宋体"/>
          <w:spacing w:val="18"/>
          <w:sz w:val="21"/>
          <w:u w:val="single"/>
        </w:rPr>
        <w:t>300</w:t>
      </w:r>
      <w:r>
        <w:rPr>
          <w:rFonts w:ascii="宋体" w:hAnsi="宋体" w:hint="eastAsia"/>
          <w:spacing w:val="17"/>
          <w:sz w:val="21"/>
        </w:rPr>
        <w:t>元（大写：叁佰</w:t>
      </w:r>
      <w:r>
        <w:rPr>
          <w:rFonts w:ascii="宋体" w:hAnsi="宋体" w:hint="eastAsia"/>
          <w:spacing w:val="-4"/>
          <w:sz w:val="21"/>
        </w:rPr>
        <w:t>元）保证金须随</w:t>
      </w:r>
      <w:r>
        <w:rPr>
          <w:rFonts w:ascii="宋体" w:hAnsi="宋体" w:hint="eastAsia"/>
          <w:spacing w:val="16"/>
          <w:sz w:val="21"/>
        </w:rPr>
        <w:t>首期租金一并支付。租赁期满、合同终止或解除后</w:t>
      </w:r>
      <w:r>
        <w:rPr>
          <w:rFonts w:ascii="宋体" w:hAnsi="宋体"/>
          <w:spacing w:val="16"/>
          <w:sz w:val="21"/>
        </w:rPr>
        <w:t xml:space="preserve"> </w:t>
      </w:r>
      <w:r>
        <w:rPr>
          <w:rFonts w:ascii="宋体" w:hAnsi="宋体"/>
          <w:spacing w:val="4"/>
          <w:sz w:val="21"/>
        </w:rPr>
        <w:t xml:space="preserve">30 </w:t>
      </w:r>
      <w:r>
        <w:rPr>
          <w:rFonts w:ascii="宋体" w:hAnsi="宋体" w:hint="eastAsia"/>
          <w:spacing w:val="13"/>
          <w:sz w:val="21"/>
        </w:rPr>
        <w:t>日内，如结算</w:t>
      </w:r>
      <w:r>
        <w:rPr>
          <w:rFonts w:ascii="宋体" w:hAnsi="宋体" w:hint="eastAsia"/>
          <w:spacing w:val="23"/>
          <w:sz w:val="21"/>
        </w:rPr>
        <w:t>时乙方有拖欠租金或相关费用的，甲方抵扣后将剩余的保证金无息</w:t>
      </w:r>
      <w:r>
        <w:rPr>
          <w:rFonts w:ascii="宋体" w:hAnsi="宋体" w:hint="eastAsia"/>
          <w:spacing w:val="18"/>
          <w:sz w:val="21"/>
        </w:rPr>
        <w:t>返还，不足部分甲方有权继续追偿。</w:t>
      </w:r>
    </w:p>
    <w:p w:rsidR="00633DCA" w:rsidRDefault="00633DCA">
      <w:pPr>
        <w:tabs>
          <w:tab w:val="left" w:pos="6784"/>
        </w:tabs>
        <w:spacing w:before="14" w:line="300" w:lineRule="auto"/>
        <w:ind w:left="711" w:right="1742" w:hanging="3"/>
        <w:rPr>
          <w:rFonts w:eastAsia="Times New Roman"/>
          <w:sz w:val="21"/>
        </w:rPr>
      </w:pPr>
      <w:r>
        <w:rPr>
          <w:rFonts w:ascii="宋体" w:hAnsi="宋体" w:hint="eastAsia"/>
          <w:b/>
          <w:spacing w:val="13"/>
          <w:sz w:val="21"/>
        </w:rPr>
        <w:t>第六条</w:t>
      </w:r>
      <w:r>
        <w:rPr>
          <w:rFonts w:ascii="宋体" w:hAnsi="宋体" w:hint="eastAsia"/>
          <w:b/>
          <w:spacing w:val="18"/>
          <w:sz w:val="21"/>
        </w:rPr>
        <w:t>租赁期间房屋维护、维修及相关费用的承担</w:t>
      </w:r>
    </w:p>
    <w:p w:rsidR="00633DCA" w:rsidRDefault="00633DCA">
      <w:pPr>
        <w:spacing w:before="54" w:line="300" w:lineRule="auto"/>
        <w:ind w:left="109" w:firstLine="599"/>
        <w:rPr>
          <w:rFonts w:eastAsia="Times New Roman"/>
          <w:sz w:val="21"/>
        </w:rPr>
      </w:pPr>
      <w:r>
        <w:rPr>
          <w:rFonts w:ascii="宋体" w:hAnsi="宋体"/>
          <w:spacing w:val="5"/>
          <w:sz w:val="21"/>
        </w:rPr>
        <w:t>6.1</w:t>
      </w:r>
      <w:r>
        <w:rPr>
          <w:rFonts w:ascii="宋体" w:hAnsi="宋体" w:hint="eastAsia"/>
          <w:spacing w:val="16"/>
          <w:sz w:val="21"/>
        </w:rPr>
        <w:t>甲方应确保交付时该房屋及其附属设施设备处于安全和适用</w:t>
      </w:r>
      <w:r>
        <w:rPr>
          <w:rFonts w:ascii="宋体" w:hAnsi="宋体" w:hint="eastAsia"/>
          <w:spacing w:val="18"/>
          <w:sz w:val="21"/>
        </w:rPr>
        <w:t>的状态，并保证在租赁期限内保持租赁物符合约定的用途。</w:t>
      </w:r>
    </w:p>
    <w:p w:rsidR="00633DCA" w:rsidRDefault="00633DCA">
      <w:pPr>
        <w:spacing w:before="51" w:line="312" w:lineRule="auto"/>
        <w:ind w:left="109" w:firstLine="599"/>
        <w:rPr>
          <w:rFonts w:eastAsia="Times New Roman"/>
          <w:sz w:val="21"/>
        </w:rPr>
      </w:pPr>
      <w:r>
        <w:rPr>
          <w:rFonts w:ascii="宋体" w:hAnsi="宋体"/>
          <w:spacing w:val="5"/>
          <w:sz w:val="21"/>
        </w:rPr>
        <w:t>6.2</w:t>
      </w:r>
      <w:r>
        <w:rPr>
          <w:rFonts w:ascii="宋体" w:hAnsi="宋体" w:hint="eastAsia"/>
          <w:spacing w:val="11"/>
          <w:sz w:val="21"/>
        </w:rPr>
        <w:t>与该房屋有关的基础、承重墙体、屋顶、户外的墙面、门厅、</w:t>
      </w:r>
      <w:r>
        <w:rPr>
          <w:rFonts w:ascii="宋体" w:hAnsi="宋体" w:hint="eastAsia"/>
          <w:spacing w:val="23"/>
          <w:sz w:val="21"/>
        </w:rPr>
        <w:t>楼梯间、走廊通道、电梯、消防设施等无障碍设施等共用部位以及</w:t>
      </w:r>
      <w:r>
        <w:rPr>
          <w:rFonts w:ascii="宋体" w:hAnsi="宋体" w:hint="eastAsia"/>
          <w:spacing w:val="18"/>
          <w:sz w:val="21"/>
        </w:rPr>
        <w:t>共用设备设施的维修养护、更新和改造等相关费用由甲方承担。</w:t>
      </w:r>
    </w:p>
    <w:p w:rsidR="00633DCA" w:rsidRDefault="00633DCA">
      <w:pPr>
        <w:spacing w:before="40" w:line="312" w:lineRule="auto"/>
        <w:ind w:left="109" w:firstLine="599"/>
        <w:rPr>
          <w:rFonts w:eastAsia="Times New Roman"/>
          <w:sz w:val="21"/>
        </w:rPr>
      </w:pPr>
      <w:r>
        <w:rPr>
          <w:rFonts w:ascii="宋体" w:hAnsi="宋体"/>
          <w:spacing w:val="5"/>
          <w:sz w:val="21"/>
        </w:rPr>
        <w:t>6.3</w:t>
      </w:r>
      <w:r>
        <w:rPr>
          <w:rFonts w:ascii="宋体" w:hAnsi="宋体" w:hint="eastAsia"/>
          <w:spacing w:val="12"/>
          <w:sz w:val="21"/>
        </w:rPr>
        <w:t>乙方租用房屋专属使用范围内的屋面楼板、外墙渗水、漏水、</w:t>
      </w:r>
      <w:r>
        <w:rPr>
          <w:rFonts w:ascii="宋体" w:hAnsi="宋体" w:hint="eastAsia"/>
          <w:spacing w:val="23"/>
          <w:sz w:val="21"/>
        </w:rPr>
        <w:t>水电等线路损坏的维修，水管主通道堵塞疏通、烟道渗漏及疏通等</w:t>
      </w:r>
      <w:r>
        <w:rPr>
          <w:rFonts w:ascii="宋体" w:hAnsi="宋体" w:hint="eastAsia"/>
          <w:spacing w:val="18"/>
          <w:sz w:val="21"/>
        </w:rPr>
        <w:t>费用由甲方承担，但因乙方原因造成的除外。</w:t>
      </w:r>
    </w:p>
    <w:p w:rsidR="00633DCA" w:rsidRDefault="00633DCA">
      <w:pPr>
        <w:spacing w:before="40" w:line="324" w:lineRule="auto"/>
        <w:ind w:left="109" w:right="249" w:firstLine="599"/>
        <w:jc w:val="both"/>
        <w:rPr>
          <w:rFonts w:eastAsia="Times New Roman"/>
          <w:sz w:val="21"/>
        </w:rPr>
      </w:pPr>
      <w:r>
        <w:rPr>
          <w:rFonts w:ascii="宋体" w:hAnsi="宋体"/>
          <w:spacing w:val="5"/>
          <w:sz w:val="21"/>
        </w:rPr>
        <w:t>6.4</w:t>
      </w:r>
      <w:r>
        <w:rPr>
          <w:rFonts w:ascii="宋体" w:hAnsi="宋体" w:hint="eastAsia"/>
          <w:spacing w:val="16"/>
          <w:sz w:val="21"/>
        </w:rPr>
        <w:t>甲方因改造、修缮建筑物以及铺设电线、电缆、水管、暖气</w:t>
      </w:r>
      <w:r>
        <w:rPr>
          <w:rFonts w:ascii="宋体" w:hAnsi="宋体" w:hint="eastAsia"/>
          <w:spacing w:val="23"/>
          <w:sz w:val="21"/>
        </w:rPr>
        <w:t>和燃气管</w:t>
      </w:r>
      <w:r>
        <w:rPr>
          <w:rFonts w:ascii="宋体" w:hAnsi="宋体" w:hint="eastAsia"/>
          <w:spacing w:val="23"/>
          <w:sz w:val="21"/>
        </w:rPr>
        <w:lastRenderedPageBreak/>
        <w:t>线等必须利用相邻建筑物的，乙方应当提供必要的便利。因此造成乙方无法正常使用该房屋的，甲方有权根据实际情况选择</w:t>
      </w:r>
      <w:r>
        <w:rPr>
          <w:rFonts w:ascii="宋体" w:hAnsi="宋体" w:hint="eastAsia"/>
          <w:spacing w:val="21"/>
          <w:sz w:val="21"/>
        </w:rPr>
        <w:t>免除乙方无法正常使用期间的租金或为乙方提供临时住处，乙方应</w:t>
      </w:r>
      <w:r>
        <w:rPr>
          <w:rFonts w:ascii="宋体" w:hAnsi="宋体" w:hint="eastAsia"/>
          <w:spacing w:val="18"/>
          <w:sz w:val="21"/>
        </w:rPr>
        <w:t>服从甲方的选择、安排。</w:t>
      </w:r>
    </w:p>
    <w:p w:rsidR="00633DCA" w:rsidRDefault="00633DCA">
      <w:pPr>
        <w:spacing w:before="34" w:line="312" w:lineRule="auto"/>
        <w:ind w:left="109" w:firstLine="599"/>
        <w:rPr>
          <w:rFonts w:eastAsia="Times New Roman"/>
          <w:sz w:val="21"/>
        </w:rPr>
      </w:pPr>
      <w:r>
        <w:rPr>
          <w:rFonts w:ascii="宋体" w:hAnsi="宋体"/>
          <w:spacing w:val="5"/>
          <w:sz w:val="21"/>
        </w:rPr>
        <w:t>6.5</w:t>
      </w:r>
      <w:r>
        <w:rPr>
          <w:rFonts w:ascii="宋体" w:hAnsi="宋体" w:hint="eastAsia"/>
          <w:spacing w:val="15"/>
          <w:sz w:val="21"/>
        </w:rPr>
        <w:t>租赁期内，发生的与使用承租房屋相关的费用，包括但不限</w:t>
      </w:r>
      <w:r>
        <w:rPr>
          <w:rFonts w:ascii="宋体" w:hAnsi="宋体" w:hint="eastAsia"/>
          <w:spacing w:val="16"/>
          <w:sz w:val="21"/>
        </w:rPr>
        <w:t>于水费、电费、气费、物业服务费、水电公摊费、电视电话网络费、</w:t>
      </w:r>
      <w:r>
        <w:rPr>
          <w:rFonts w:ascii="宋体" w:hAnsi="宋体" w:hint="eastAsia"/>
          <w:spacing w:val="18"/>
          <w:sz w:val="21"/>
        </w:rPr>
        <w:t>垃圾处理费、污水处理费等，由乙方承担。</w:t>
      </w:r>
    </w:p>
    <w:p w:rsidR="00633DCA" w:rsidRDefault="00633DCA">
      <w:pPr>
        <w:spacing w:before="40" w:line="324" w:lineRule="auto"/>
        <w:ind w:left="109" w:right="249" w:firstLine="599"/>
        <w:jc w:val="both"/>
        <w:rPr>
          <w:rFonts w:eastAsia="Times New Roman"/>
          <w:sz w:val="21"/>
        </w:rPr>
      </w:pPr>
      <w:r>
        <w:rPr>
          <w:rFonts w:ascii="宋体" w:hAnsi="宋体"/>
          <w:spacing w:val="5"/>
          <w:sz w:val="21"/>
        </w:rPr>
        <w:t xml:space="preserve">6.6 </w:t>
      </w:r>
      <w:r>
        <w:rPr>
          <w:rFonts w:ascii="宋体" w:hAnsi="宋体" w:hint="eastAsia"/>
          <w:spacing w:val="14"/>
          <w:sz w:val="21"/>
        </w:rPr>
        <w:t>租赁期内，除本合同第</w:t>
      </w:r>
      <w:r>
        <w:rPr>
          <w:rFonts w:ascii="宋体" w:hAnsi="宋体"/>
          <w:spacing w:val="14"/>
          <w:sz w:val="21"/>
        </w:rPr>
        <w:t xml:space="preserve"> </w:t>
      </w:r>
      <w:r>
        <w:rPr>
          <w:rFonts w:ascii="宋体" w:hAnsi="宋体"/>
          <w:spacing w:val="7"/>
          <w:sz w:val="21"/>
        </w:rPr>
        <w:t>6.2</w:t>
      </w:r>
      <w:r>
        <w:rPr>
          <w:rFonts w:ascii="宋体" w:hAnsi="宋体" w:hint="eastAsia"/>
          <w:spacing w:val="7"/>
          <w:sz w:val="21"/>
        </w:rPr>
        <w:t>、</w:t>
      </w:r>
      <w:r>
        <w:rPr>
          <w:rFonts w:ascii="宋体" w:hAnsi="宋体"/>
          <w:spacing w:val="7"/>
          <w:sz w:val="21"/>
        </w:rPr>
        <w:t>6.3</w:t>
      </w:r>
      <w:r>
        <w:rPr>
          <w:rFonts w:ascii="宋体" w:hAnsi="宋体" w:hint="eastAsia"/>
          <w:spacing w:val="18"/>
          <w:sz w:val="21"/>
        </w:rPr>
        <w:t>约定应由甲方或物业管理单</w:t>
      </w:r>
      <w:r>
        <w:rPr>
          <w:rFonts w:ascii="宋体" w:hAnsi="宋体" w:hint="eastAsia"/>
          <w:spacing w:val="23"/>
          <w:sz w:val="21"/>
        </w:rPr>
        <w:t>位承担维修义务的部分外，乙方租用房屋专属使用范围内的维修义</w:t>
      </w:r>
      <w:r>
        <w:rPr>
          <w:rFonts w:ascii="宋体" w:hAnsi="宋体" w:hint="eastAsia"/>
          <w:spacing w:val="18"/>
          <w:sz w:val="21"/>
        </w:rPr>
        <w:t>务和维修费用由</w:t>
      </w:r>
      <w:r>
        <w:rPr>
          <w:rFonts w:ascii="宋体" w:hAnsi="宋体" w:hint="eastAsia"/>
          <w:spacing w:val="80"/>
          <w:sz w:val="21"/>
        </w:rPr>
        <w:t>乙方</w:t>
      </w:r>
      <w:r>
        <w:rPr>
          <w:rFonts w:ascii="宋体" w:hAnsi="宋体" w:hint="eastAsia"/>
          <w:spacing w:val="14"/>
          <w:sz w:val="21"/>
        </w:rPr>
        <w:t>承担，包括但不限于水阀门、燃气阀门、门窗玻</w:t>
      </w:r>
      <w:r>
        <w:rPr>
          <w:rFonts w:ascii="宋体" w:hAnsi="宋体" w:hint="eastAsia"/>
          <w:spacing w:val="22"/>
          <w:sz w:val="21"/>
        </w:rPr>
        <w:t>璃、灯具、漏电保护装置、插座、管道、墙面、开关、</w:t>
      </w:r>
      <w:r>
        <w:rPr>
          <w:rFonts w:ascii="宋体" w:hAnsi="宋体" w:hint="eastAsia"/>
          <w:spacing w:val="23"/>
          <w:sz w:val="21"/>
        </w:rPr>
        <w:t>门窗锁、把</w:t>
      </w:r>
      <w:r>
        <w:rPr>
          <w:rFonts w:ascii="宋体" w:hAnsi="宋体" w:hint="eastAsia"/>
          <w:spacing w:val="18"/>
          <w:sz w:val="21"/>
        </w:rPr>
        <w:t>手等易损易耗物品或附属的维修、维护。</w:t>
      </w:r>
    </w:p>
    <w:p w:rsidR="00633DCA" w:rsidRDefault="00633DCA">
      <w:pPr>
        <w:spacing w:before="37" w:line="300" w:lineRule="auto"/>
        <w:ind w:left="109" w:firstLine="599"/>
        <w:rPr>
          <w:rFonts w:eastAsia="Times New Roman"/>
          <w:sz w:val="21"/>
        </w:rPr>
      </w:pPr>
      <w:r>
        <w:rPr>
          <w:rFonts w:ascii="宋体" w:hAnsi="宋体"/>
          <w:spacing w:val="5"/>
          <w:sz w:val="21"/>
        </w:rPr>
        <w:t>6.7</w:t>
      </w:r>
      <w:r>
        <w:rPr>
          <w:rFonts w:ascii="宋体" w:hAnsi="宋体" w:hint="eastAsia"/>
          <w:spacing w:val="17"/>
          <w:sz w:val="21"/>
        </w:rPr>
        <w:t>租赁期内，乙方不得对该房屋进行装修或改变房屋结构和内</w:t>
      </w:r>
      <w:r>
        <w:rPr>
          <w:rFonts w:ascii="宋体" w:hAnsi="宋体" w:hint="eastAsia"/>
          <w:spacing w:val="16"/>
          <w:sz w:val="21"/>
        </w:rPr>
        <w:t>部设施，不得添置对房屋结构有影响的设施设备。如乙方擅自拆改、</w:t>
      </w:r>
      <w:r>
        <w:rPr>
          <w:rFonts w:ascii="宋体" w:hAnsi="宋体" w:hint="eastAsia"/>
          <w:spacing w:val="23"/>
          <w:sz w:val="21"/>
        </w:rPr>
        <w:t>变动或损坏房屋墙体结构，拆改给排水、供电、燃气管道和设施，</w:t>
      </w:r>
      <w:r>
        <w:rPr>
          <w:rFonts w:ascii="宋体" w:hAnsi="宋体" w:hint="eastAsia"/>
          <w:spacing w:val="20"/>
          <w:sz w:val="21"/>
        </w:rPr>
        <w:t>改动墙面、地面、</w:t>
      </w:r>
      <w:r>
        <w:rPr>
          <w:rFonts w:ascii="宋体" w:hAnsi="宋体" w:hint="eastAsia"/>
          <w:spacing w:val="23"/>
          <w:sz w:val="21"/>
        </w:rPr>
        <w:t>天花板，更换橱柜、卫浴设备等，甲方有权要求</w:t>
      </w:r>
      <w:r>
        <w:rPr>
          <w:rFonts w:ascii="宋体" w:hAnsi="宋体" w:hint="eastAsia"/>
          <w:spacing w:val="21"/>
          <w:sz w:val="21"/>
        </w:rPr>
        <w:t>乙方立即恢复原状并承担相应责任，</w:t>
      </w:r>
      <w:r>
        <w:rPr>
          <w:rFonts w:ascii="宋体" w:hAnsi="宋体" w:hint="eastAsia"/>
          <w:spacing w:val="23"/>
          <w:sz w:val="21"/>
        </w:rPr>
        <w:t>发生的费用由乙方承担。如乙方拒绝恢复原状的，甲方有权解除合同、收回房屋，并要求乙方赔</w:t>
      </w:r>
      <w:r>
        <w:rPr>
          <w:rFonts w:ascii="宋体" w:hAnsi="宋体" w:hint="eastAsia"/>
          <w:spacing w:val="18"/>
          <w:sz w:val="21"/>
        </w:rPr>
        <w:t>偿相应损失。</w:t>
      </w:r>
    </w:p>
    <w:p w:rsidR="00633DCA" w:rsidRDefault="00633DCA">
      <w:pPr>
        <w:spacing w:before="34" w:line="312" w:lineRule="auto"/>
        <w:ind w:left="109" w:firstLine="599"/>
        <w:rPr>
          <w:rFonts w:eastAsia="Times New Roman"/>
          <w:sz w:val="21"/>
        </w:rPr>
      </w:pPr>
      <w:r>
        <w:rPr>
          <w:rFonts w:ascii="宋体" w:hAnsi="宋体"/>
          <w:spacing w:val="5"/>
          <w:sz w:val="21"/>
        </w:rPr>
        <w:t>6.8</w:t>
      </w:r>
      <w:r>
        <w:rPr>
          <w:rFonts w:ascii="宋体" w:hAnsi="宋体" w:hint="eastAsia"/>
          <w:spacing w:val="17"/>
          <w:sz w:val="21"/>
        </w:rPr>
        <w:t>对于甲方维修的项目，乙方应及时通知甲方或向甲方提出维</w:t>
      </w:r>
      <w:r>
        <w:rPr>
          <w:rFonts w:ascii="宋体" w:hAnsi="宋体" w:hint="eastAsia"/>
          <w:spacing w:val="23"/>
          <w:sz w:val="21"/>
        </w:rPr>
        <w:t>修请求，甲方应及时维修，如乙方未及时通知甲方造成损害的，责</w:t>
      </w:r>
      <w:r>
        <w:rPr>
          <w:rFonts w:ascii="宋体" w:hAnsi="宋体" w:hint="eastAsia"/>
          <w:spacing w:val="17"/>
          <w:sz w:val="21"/>
        </w:rPr>
        <w:t>任由乙方承担。甲方未维修的，经甲方确认同意，乙方可代为维修，</w:t>
      </w:r>
      <w:r>
        <w:rPr>
          <w:rFonts w:ascii="宋体" w:hAnsi="宋体" w:hint="eastAsia"/>
          <w:spacing w:val="18"/>
          <w:sz w:val="21"/>
        </w:rPr>
        <w:t>费用由甲方承担。</w:t>
      </w:r>
    </w:p>
    <w:p w:rsidR="00633DCA" w:rsidRDefault="00633DCA">
      <w:pPr>
        <w:spacing w:before="37" w:line="324" w:lineRule="auto"/>
        <w:ind w:left="109" w:right="249" w:firstLine="599"/>
        <w:jc w:val="both"/>
        <w:rPr>
          <w:rFonts w:eastAsia="Times New Roman"/>
          <w:sz w:val="21"/>
        </w:rPr>
      </w:pPr>
      <w:r>
        <w:rPr>
          <w:rFonts w:ascii="宋体" w:hAnsi="宋体"/>
          <w:spacing w:val="5"/>
          <w:sz w:val="21"/>
        </w:rPr>
        <w:t>6.9</w:t>
      </w:r>
      <w:r>
        <w:rPr>
          <w:rFonts w:ascii="宋体" w:hAnsi="宋体" w:hint="eastAsia"/>
          <w:spacing w:val="15"/>
          <w:sz w:val="21"/>
        </w:rPr>
        <w:t>乙方须爱护、妥善保管、使用所承租的房屋及其附属设施设</w:t>
      </w:r>
      <w:r>
        <w:rPr>
          <w:rFonts w:ascii="宋体" w:hAnsi="宋体" w:hint="eastAsia"/>
          <w:spacing w:val="23"/>
          <w:sz w:val="21"/>
        </w:rPr>
        <w:t>备，在住房设计及建设标准限定的范围内合理使用。因乙方保管或使用不当或其他人为原因导致房屋及其附属设施设备发生损坏的，由乙方负责维修并承担维修相关费用；乙方拒不维修的，甲方可代为维修，相关费用均由乙方承担。如不能维修或维修成本过高的，乙方应按同期市场价格赔偿。如乙方租赁期间造成承租的房屋及其</w:t>
      </w:r>
      <w:r>
        <w:rPr>
          <w:rFonts w:ascii="宋体" w:hAnsi="宋体" w:hint="eastAsia"/>
          <w:spacing w:val="18"/>
          <w:sz w:val="21"/>
        </w:rPr>
        <w:t>附属设施设备灭失的，乙方应按同期市场价格赔偿。</w:t>
      </w:r>
    </w:p>
    <w:p w:rsidR="00633DCA" w:rsidRDefault="00633DCA">
      <w:pPr>
        <w:pStyle w:val="3"/>
        <w:spacing w:before="34"/>
        <w:ind w:left="711"/>
        <w:rPr>
          <w:rFonts w:eastAsia="Times New Roman"/>
          <w:sz w:val="21"/>
        </w:rPr>
      </w:pPr>
      <w:r>
        <w:rPr>
          <w:rFonts w:ascii="宋体" w:hAnsi="宋体" w:hint="eastAsia"/>
          <w:b/>
          <w:spacing w:val="13"/>
          <w:sz w:val="21"/>
        </w:rPr>
        <w:t>第七条</w:t>
      </w:r>
      <w:r>
        <w:rPr>
          <w:rFonts w:ascii="宋体" w:hAnsi="宋体" w:hint="eastAsia"/>
          <w:b/>
          <w:spacing w:val="16"/>
          <w:sz w:val="21"/>
        </w:rPr>
        <w:t>安全使用条款</w:t>
      </w:r>
    </w:p>
    <w:p w:rsidR="00633DCA" w:rsidRDefault="00633DCA">
      <w:pPr>
        <w:spacing w:before="135" w:line="312" w:lineRule="auto"/>
        <w:ind w:left="109" w:right="246" w:firstLine="602"/>
        <w:jc w:val="both"/>
        <w:rPr>
          <w:rFonts w:eastAsia="Times New Roman"/>
          <w:sz w:val="21"/>
        </w:rPr>
      </w:pPr>
      <w:r>
        <w:rPr>
          <w:rFonts w:ascii="宋体" w:hAnsi="宋体"/>
          <w:b/>
          <w:spacing w:val="5"/>
          <w:sz w:val="21"/>
        </w:rPr>
        <w:t>7.1</w:t>
      </w:r>
      <w:r>
        <w:rPr>
          <w:rFonts w:ascii="宋体" w:hAnsi="宋体" w:hint="eastAsia"/>
          <w:b/>
          <w:spacing w:val="11"/>
          <w:sz w:val="21"/>
        </w:rPr>
        <w:t>乙方及乙方共同申请人应安全、合理的使用承</w:t>
      </w:r>
      <w:r>
        <w:rPr>
          <w:rFonts w:ascii="宋体" w:hAnsi="宋体" w:hint="eastAsia"/>
          <w:b/>
          <w:spacing w:val="24"/>
          <w:sz w:val="21"/>
        </w:rPr>
        <w:t>租房屋、设施设备及相关物品，不得有下列危及人身、财产和房屋</w:t>
      </w:r>
      <w:r>
        <w:rPr>
          <w:rFonts w:ascii="宋体" w:hAnsi="宋体" w:hint="eastAsia"/>
          <w:b/>
          <w:spacing w:val="16"/>
          <w:sz w:val="21"/>
        </w:rPr>
        <w:t>安全的行为：</w:t>
      </w:r>
    </w:p>
    <w:p w:rsidR="00633DCA" w:rsidRDefault="00633DCA">
      <w:pPr>
        <w:spacing w:before="42" w:line="300" w:lineRule="auto"/>
        <w:ind w:left="109" w:firstLine="602"/>
        <w:rPr>
          <w:rFonts w:eastAsia="Times New Roman"/>
          <w:sz w:val="21"/>
        </w:rPr>
      </w:pPr>
      <w:r>
        <w:rPr>
          <w:rFonts w:ascii="宋体" w:hAnsi="宋体" w:hint="eastAsia"/>
          <w:b/>
          <w:spacing w:val="17"/>
          <w:sz w:val="21"/>
        </w:rPr>
        <w:t>（</w:t>
      </w:r>
      <w:r>
        <w:rPr>
          <w:rFonts w:ascii="宋体" w:hAnsi="宋体"/>
          <w:b/>
          <w:spacing w:val="17"/>
          <w:sz w:val="21"/>
        </w:rPr>
        <w:t>1</w:t>
      </w:r>
      <w:r>
        <w:rPr>
          <w:rFonts w:ascii="宋体" w:hAnsi="宋体" w:hint="eastAsia"/>
          <w:b/>
          <w:spacing w:val="17"/>
          <w:sz w:val="21"/>
        </w:rPr>
        <w:t>）擅自拉接电线或使用不合格的电器、电线、插座、开关等</w:t>
      </w:r>
      <w:r>
        <w:rPr>
          <w:rFonts w:ascii="宋体" w:hAnsi="宋体" w:hint="eastAsia"/>
          <w:b/>
          <w:spacing w:val="18"/>
          <w:sz w:val="21"/>
        </w:rPr>
        <w:t>设备或超负荷用电、窃电；</w:t>
      </w:r>
    </w:p>
    <w:p w:rsidR="00633DCA" w:rsidRDefault="00633DCA">
      <w:pPr>
        <w:spacing w:before="51"/>
        <w:ind w:left="711"/>
        <w:rPr>
          <w:rFonts w:eastAsia="Times New Roman"/>
          <w:sz w:val="21"/>
        </w:rPr>
      </w:pPr>
      <w:r>
        <w:rPr>
          <w:rFonts w:ascii="宋体" w:hAnsi="宋体" w:hint="eastAsia"/>
          <w:b/>
          <w:spacing w:val="17"/>
          <w:sz w:val="21"/>
        </w:rPr>
        <w:t>（</w:t>
      </w:r>
      <w:r>
        <w:rPr>
          <w:rFonts w:ascii="宋体" w:hAnsi="宋体"/>
          <w:b/>
          <w:spacing w:val="17"/>
          <w:sz w:val="21"/>
        </w:rPr>
        <w:t>2</w:t>
      </w:r>
      <w:r>
        <w:rPr>
          <w:rFonts w:ascii="宋体" w:hAnsi="宋体" w:hint="eastAsia"/>
          <w:b/>
          <w:spacing w:val="17"/>
          <w:sz w:val="21"/>
        </w:rPr>
        <w:t>）擅自改装室内给排水、燃气管线；</w:t>
      </w:r>
    </w:p>
    <w:p w:rsidR="00633DCA" w:rsidRDefault="00633DCA">
      <w:pPr>
        <w:spacing w:before="114"/>
        <w:ind w:left="711"/>
        <w:rPr>
          <w:rFonts w:eastAsia="Times New Roman"/>
          <w:sz w:val="21"/>
        </w:rPr>
      </w:pPr>
      <w:r>
        <w:rPr>
          <w:rFonts w:ascii="宋体" w:hAnsi="宋体" w:hint="eastAsia"/>
          <w:b/>
          <w:spacing w:val="18"/>
          <w:sz w:val="21"/>
        </w:rPr>
        <w:t>（</w:t>
      </w:r>
      <w:r>
        <w:rPr>
          <w:rFonts w:ascii="宋体" w:hAnsi="宋体"/>
          <w:b/>
          <w:spacing w:val="18"/>
          <w:sz w:val="21"/>
        </w:rPr>
        <w:t>3</w:t>
      </w:r>
      <w:r>
        <w:rPr>
          <w:rFonts w:ascii="宋体" w:hAnsi="宋体" w:hint="eastAsia"/>
          <w:b/>
          <w:spacing w:val="18"/>
          <w:sz w:val="21"/>
        </w:rPr>
        <w:t>）存放易燃、易爆、化学危险品等物品；</w:t>
      </w:r>
    </w:p>
    <w:p w:rsidR="00633DCA" w:rsidRDefault="00633DCA">
      <w:pPr>
        <w:spacing w:before="111"/>
        <w:ind w:left="711"/>
        <w:rPr>
          <w:rFonts w:eastAsia="Times New Roman"/>
          <w:sz w:val="21"/>
        </w:rPr>
      </w:pPr>
      <w:r>
        <w:rPr>
          <w:rFonts w:ascii="宋体" w:hAnsi="宋体" w:hint="eastAsia"/>
          <w:b/>
          <w:spacing w:val="18"/>
          <w:sz w:val="21"/>
        </w:rPr>
        <w:t>（</w:t>
      </w:r>
      <w:r>
        <w:rPr>
          <w:rFonts w:ascii="宋体" w:hAnsi="宋体"/>
          <w:b/>
          <w:spacing w:val="18"/>
          <w:sz w:val="21"/>
        </w:rPr>
        <w:t>4</w:t>
      </w:r>
      <w:r>
        <w:rPr>
          <w:rFonts w:ascii="宋体" w:hAnsi="宋体" w:hint="eastAsia"/>
          <w:b/>
          <w:spacing w:val="18"/>
          <w:sz w:val="21"/>
        </w:rPr>
        <w:t>）在房屋内堆放超出房屋使用荷载的物品；</w:t>
      </w:r>
    </w:p>
    <w:p w:rsidR="00633DCA" w:rsidRDefault="00633DCA">
      <w:pPr>
        <w:spacing w:before="14" w:line="300" w:lineRule="auto"/>
        <w:ind w:left="109" w:right="255" w:firstLine="602"/>
        <w:jc w:val="both"/>
        <w:rPr>
          <w:rFonts w:eastAsia="Times New Roman"/>
          <w:sz w:val="21"/>
        </w:rPr>
      </w:pPr>
      <w:r>
        <w:rPr>
          <w:rFonts w:ascii="宋体" w:hAnsi="宋体" w:hint="eastAsia"/>
          <w:b/>
          <w:spacing w:val="17"/>
          <w:sz w:val="21"/>
        </w:rPr>
        <w:lastRenderedPageBreak/>
        <w:t>（</w:t>
      </w:r>
      <w:r>
        <w:rPr>
          <w:rFonts w:ascii="宋体" w:hAnsi="宋体"/>
          <w:b/>
          <w:spacing w:val="17"/>
          <w:sz w:val="21"/>
        </w:rPr>
        <w:t>5</w:t>
      </w:r>
      <w:r>
        <w:rPr>
          <w:rFonts w:ascii="宋体" w:hAnsi="宋体" w:hint="eastAsia"/>
          <w:b/>
          <w:spacing w:val="17"/>
          <w:sz w:val="21"/>
        </w:rPr>
        <w:t>）改变、减少、损坏、挪用、圈占房屋及公共区域内的消防系统和设施设备；</w:t>
      </w:r>
    </w:p>
    <w:p w:rsidR="00633DCA" w:rsidRDefault="00633DCA">
      <w:pPr>
        <w:spacing w:before="54"/>
        <w:ind w:left="711" w:right="110"/>
        <w:rPr>
          <w:rFonts w:eastAsia="Times New Roman"/>
          <w:sz w:val="21"/>
        </w:rPr>
      </w:pPr>
      <w:r>
        <w:rPr>
          <w:rFonts w:ascii="宋体" w:hAnsi="宋体" w:hint="eastAsia"/>
          <w:b/>
          <w:spacing w:val="18"/>
          <w:sz w:val="21"/>
        </w:rPr>
        <w:t>（</w:t>
      </w:r>
      <w:r>
        <w:rPr>
          <w:rFonts w:ascii="宋体" w:hAnsi="宋体"/>
          <w:b/>
          <w:spacing w:val="18"/>
          <w:sz w:val="21"/>
        </w:rPr>
        <w:t>6</w:t>
      </w:r>
      <w:r>
        <w:rPr>
          <w:rFonts w:ascii="宋体" w:hAnsi="宋体" w:hint="eastAsia"/>
          <w:b/>
          <w:spacing w:val="18"/>
          <w:sz w:val="21"/>
        </w:rPr>
        <w:t>）在承租房屋内从事违法活动及经营活动；</w:t>
      </w:r>
    </w:p>
    <w:p w:rsidR="00633DCA" w:rsidRDefault="00633DCA">
      <w:pPr>
        <w:spacing w:before="111" w:line="312" w:lineRule="auto"/>
        <w:ind w:left="109" w:right="110" w:firstLine="602"/>
        <w:rPr>
          <w:rFonts w:eastAsia="Times New Roman"/>
          <w:sz w:val="21"/>
        </w:rPr>
      </w:pPr>
      <w:r>
        <w:rPr>
          <w:rFonts w:ascii="宋体" w:hAnsi="宋体" w:hint="eastAsia"/>
          <w:b/>
          <w:spacing w:val="11"/>
          <w:sz w:val="21"/>
        </w:rPr>
        <w:t>（</w:t>
      </w:r>
      <w:r>
        <w:rPr>
          <w:rFonts w:ascii="宋体" w:hAnsi="宋体"/>
          <w:b/>
          <w:spacing w:val="11"/>
          <w:sz w:val="21"/>
        </w:rPr>
        <w:t>7</w:t>
      </w:r>
      <w:r>
        <w:rPr>
          <w:rFonts w:ascii="宋体" w:hAnsi="宋体" w:hint="eastAsia"/>
          <w:b/>
          <w:spacing w:val="11"/>
          <w:sz w:val="21"/>
        </w:rPr>
        <w:t>）将电动自行车、拆卸后的电池停（存）放在通道、楼梯间、</w:t>
      </w:r>
      <w:r>
        <w:rPr>
          <w:rFonts w:ascii="宋体" w:hAnsi="宋体" w:hint="eastAsia"/>
          <w:b/>
          <w:spacing w:val="22"/>
          <w:sz w:val="21"/>
        </w:rPr>
        <w:t>安全出口、门厅等公共区域和公共租赁住房室内区域，或通过电梯</w:t>
      </w:r>
      <w:r>
        <w:rPr>
          <w:rFonts w:ascii="宋体" w:hAnsi="宋体" w:hint="eastAsia"/>
          <w:b/>
          <w:spacing w:val="24"/>
          <w:sz w:val="21"/>
        </w:rPr>
        <w:t>轿厢运送电动自行车、拆卸后的电池，或在上述区域及其他非指定</w:t>
      </w:r>
      <w:r>
        <w:rPr>
          <w:rFonts w:ascii="宋体" w:hAnsi="宋体" w:hint="eastAsia"/>
          <w:b/>
          <w:spacing w:val="17"/>
          <w:sz w:val="21"/>
        </w:rPr>
        <w:t>区域内的充电等行为；</w:t>
      </w:r>
    </w:p>
    <w:p w:rsidR="00633DCA" w:rsidRDefault="00633DCA">
      <w:pPr>
        <w:spacing w:before="37" w:line="312" w:lineRule="auto"/>
        <w:ind w:left="109" w:firstLine="602"/>
        <w:rPr>
          <w:rFonts w:eastAsia="Times New Roman"/>
          <w:sz w:val="21"/>
        </w:rPr>
      </w:pPr>
      <w:r>
        <w:rPr>
          <w:rFonts w:ascii="宋体" w:hAnsi="宋体" w:hint="eastAsia"/>
          <w:b/>
          <w:spacing w:val="12"/>
          <w:sz w:val="21"/>
        </w:rPr>
        <w:t>（</w:t>
      </w:r>
      <w:r>
        <w:rPr>
          <w:rFonts w:ascii="宋体" w:hAnsi="宋体"/>
          <w:b/>
          <w:spacing w:val="12"/>
          <w:sz w:val="21"/>
        </w:rPr>
        <w:t>8</w:t>
      </w:r>
      <w:r>
        <w:rPr>
          <w:rFonts w:ascii="宋体" w:hAnsi="宋体" w:hint="eastAsia"/>
          <w:b/>
          <w:spacing w:val="12"/>
          <w:sz w:val="21"/>
        </w:rPr>
        <w:t>）在通道、走廊、楼顶、地下室、停车场、门厅等公共区域，</w:t>
      </w:r>
      <w:r>
        <w:rPr>
          <w:rFonts w:ascii="宋体" w:hAnsi="宋体" w:hint="eastAsia"/>
          <w:b/>
          <w:spacing w:val="22"/>
          <w:sz w:val="21"/>
        </w:rPr>
        <w:t>在阳台、窗台、室外空调机位及支架等专用区域堆放、吊挂物品，</w:t>
      </w:r>
      <w:r>
        <w:rPr>
          <w:rFonts w:ascii="宋体" w:hAnsi="宋体" w:hint="eastAsia"/>
          <w:b/>
          <w:spacing w:val="18"/>
          <w:sz w:val="21"/>
        </w:rPr>
        <w:t>以及实施占用、堵塞、封闭消防通道等影响消防安全的行为；</w:t>
      </w:r>
    </w:p>
    <w:p w:rsidR="00633DCA" w:rsidRDefault="00633DCA">
      <w:pPr>
        <w:spacing w:before="40"/>
        <w:ind w:left="711" w:right="110"/>
        <w:rPr>
          <w:rFonts w:eastAsia="Times New Roman"/>
          <w:sz w:val="21"/>
        </w:rPr>
      </w:pPr>
      <w:r>
        <w:rPr>
          <w:rFonts w:ascii="宋体" w:hAnsi="宋体" w:hint="eastAsia"/>
          <w:b/>
          <w:spacing w:val="18"/>
          <w:sz w:val="21"/>
        </w:rPr>
        <w:t>（</w:t>
      </w:r>
      <w:r>
        <w:rPr>
          <w:rFonts w:ascii="宋体" w:hAnsi="宋体"/>
          <w:b/>
          <w:spacing w:val="18"/>
          <w:sz w:val="21"/>
        </w:rPr>
        <w:t>9</w:t>
      </w:r>
      <w:r>
        <w:rPr>
          <w:rFonts w:ascii="宋体" w:hAnsi="宋体" w:hint="eastAsia"/>
          <w:b/>
          <w:spacing w:val="18"/>
          <w:sz w:val="21"/>
        </w:rPr>
        <w:t>）其他危及人身、财产和房屋安全的行为。</w:t>
      </w:r>
    </w:p>
    <w:p w:rsidR="00633DCA" w:rsidRDefault="00633DCA">
      <w:pPr>
        <w:spacing w:before="114" w:line="312" w:lineRule="auto"/>
        <w:ind w:left="109" w:right="249" w:firstLine="602"/>
        <w:jc w:val="both"/>
        <w:rPr>
          <w:rFonts w:eastAsia="Times New Roman"/>
          <w:sz w:val="21"/>
        </w:rPr>
      </w:pPr>
      <w:r>
        <w:rPr>
          <w:rFonts w:ascii="宋体" w:hAnsi="宋体"/>
          <w:b/>
          <w:spacing w:val="5"/>
          <w:sz w:val="21"/>
        </w:rPr>
        <w:t>7.2</w:t>
      </w:r>
      <w:r>
        <w:rPr>
          <w:rFonts w:ascii="宋体" w:hAnsi="宋体" w:hint="eastAsia"/>
          <w:b/>
          <w:spacing w:val="11"/>
          <w:sz w:val="21"/>
        </w:rPr>
        <w:t>乙方及乙方共同申请人应安全用电、用气、用</w:t>
      </w:r>
      <w:r>
        <w:rPr>
          <w:rFonts w:ascii="宋体" w:hAnsi="宋体" w:hint="eastAsia"/>
          <w:b/>
          <w:spacing w:val="22"/>
          <w:sz w:val="21"/>
        </w:rPr>
        <w:t>水，定期对专属使用范围内的水电气设施设备进行安全检查，</w:t>
      </w:r>
      <w:r>
        <w:rPr>
          <w:rFonts w:ascii="宋体" w:hAnsi="宋体" w:hint="eastAsia"/>
          <w:b/>
          <w:spacing w:val="11"/>
          <w:sz w:val="21"/>
        </w:rPr>
        <w:t>及时</w:t>
      </w:r>
      <w:r>
        <w:rPr>
          <w:rFonts w:ascii="宋体" w:hAnsi="宋体" w:hint="eastAsia"/>
          <w:b/>
          <w:spacing w:val="22"/>
          <w:sz w:val="21"/>
        </w:rPr>
        <w:t>更换或维修不符合安全使用要求的设施设备。乙方有义务配合相关</w:t>
      </w:r>
      <w:r>
        <w:rPr>
          <w:rFonts w:ascii="宋体" w:hAnsi="宋体" w:hint="eastAsia"/>
          <w:b/>
          <w:spacing w:val="17"/>
          <w:sz w:val="21"/>
        </w:rPr>
        <w:t>单位或部门的安全检查。</w:t>
      </w:r>
    </w:p>
    <w:p w:rsidR="00633DCA" w:rsidRDefault="00633DCA">
      <w:pPr>
        <w:spacing w:before="37" w:line="312" w:lineRule="auto"/>
        <w:ind w:left="109" w:right="247" w:firstLine="602"/>
        <w:jc w:val="both"/>
        <w:rPr>
          <w:rFonts w:eastAsia="Times New Roman"/>
          <w:sz w:val="21"/>
        </w:rPr>
      </w:pPr>
      <w:r>
        <w:rPr>
          <w:rFonts w:ascii="宋体" w:hAnsi="宋体"/>
          <w:b/>
          <w:spacing w:val="5"/>
          <w:sz w:val="21"/>
        </w:rPr>
        <w:t>7.3</w:t>
      </w:r>
      <w:r>
        <w:rPr>
          <w:rFonts w:ascii="宋体" w:hAnsi="宋体" w:hint="eastAsia"/>
          <w:b/>
          <w:spacing w:val="17"/>
          <w:sz w:val="21"/>
        </w:rPr>
        <w:t>租赁期间，乙方为租赁房屋的实际使用人，为安全责任和消</w:t>
      </w:r>
      <w:r>
        <w:rPr>
          <w:rFonts w:ascii="宋体" w:hAnsi="宋体" w:hint="eastAsia"/>
          <w:b/>
          <w:spacing w:val="19"/>
          <w:sz w:val="21"/>
        </w:rPr>
        <w:t>防责任主体。如发生火、水、电、气以及治安、刑事等事故</w:t>
      </w:r>
      <w:r>
        <w:rPr>
          <w:rFonts w:ascii="宋体" w:hAnsi="宋体"/>
          <w:b/>
          <w:spacing w:val="19"/>
          <w:sz w:val="21"/>
        </w:rPr>
        <w:t>/</w:t>
      </w:r>
      <w:r>
        <w:rPr>
          <w:rFonts w:ascii="宋体" w:hAnsi="宋体" w:hint="eastAsia"/>
          <w:b/>
          <w:spacing w:val="19"/>
          <w:sz w:val="21"/>
        </w:rPr>
        <w:t>事件，造成乙方、乙方共同申请人或</w:t>
      </w:r>
      <w:proofErr w:type="gramStart"/>
      <w:r>
        <w:rPr>
          <w:rFonts w:ascii="宋体" w:hAnsi="宋体" w:hint="eastAsia"/>
          <w:b/>
          <w:spacing w:val="19"/>
          <w:sz w:val="21"/>
        </w:rPr>
        <w:t>其他第三</w:t>
      </w:r>
      <w:proofErr w:type="gramEnd"/>
      <w:r>
        <w:rPr>
          <w:rFonts w:ascii="宋体" w:hAnsi="宋体" w:hint="eastAsia"/>
          <w:b/>
          <w:spacing w:val="19"/>
          <w:sz w:val="21"/>
        </w:rPr>
        <w:t>人人身、财产</w:t>
      </w:r>
      <w:r>
        <w:rPr>
          <w:rFonts w:ascii="宋体" w:hAnsi="宋体" w:hint="eastAsia"/>
          <w:b/>
          <w:spacing w:val="22"/>
          <w:sz w:val="21"/>
        </w:rPr>
        <w:t>损害的，如能够确定侵权主体的，由相关侵权主体承担法律责任；</w:t>
      </w:r>
      <w:r>
        <w:rPr>
          <w:rFonts w:ascii="宋体" w:hAnsi="宋体" w:hint="eastAsia"/>
          <w:b/>
          <w:spacing w:val="21"/>
          <w:sz w:val="21"/>
        </w:rPr>
        <w:t>如不能确定侵权主体的，</w:t>
      </w:r>
      <w:r>
        <w:rPr>
          <w:rFonts w:ascii="宋体" w:hAnsi="宋体" w:hint="eastAsia"/>
          <w:b/>
          <w:spacing w:val="22"/>
          <w:sz w:val="21"/>
        </w:rPr>
        <w:t>除有证据证</w:t>
      </w:r>
      <w:proofErr w:type="gramStart"/>
      <w:r>
        <w:rPr>
          <w:rFonts w:ascii="宋体" w:hAnsi="宋体" w:hint="eastAsia"/>
          <w:b/>
          <w:spacing w:val="22"/>
          <w:sz w:val="21"/>
        </w:rPr>
        <w:t>明确因</w:t>
      </w:r>
      <w:proofErr w:type="gramEnd"/>
      <w:r>
        <w:rPr>
          <w:rFonts w:ascii="宋体" w:hAnsi="宋体" w:hint="eastAsia"/>
          <w:b/>
          <w:spacing w:val="22"/>
          <w:sz w:val="21"/>
        </w:rPr>
        <w:t>甲方过错引起的之外，</w:t>
      </w:r>
      <w:r>
        <w:rPr>
          <w:rFonts w:ascii="宋体" w:hAnsi="宋体" w:hint="eastAsia"/>
          <w:b/>
          <w:spacing w:val="18"/>
          <w:sz w:val="21"/>
        </w:rPr>
        <w:t>甲方或甲方委托机构不承担任何法律责任。</w:t>
      </w:r>
    </w:p>
    <w:p w:rsidR="00633DCA" w:rsidRDefault="00633DCA">
      <w:pPr>
        <w:spacing w:before="43" w:line="312" w:lineRule="auto"/>
        <w:ind w:left="109" w:right="247" w:firstLine="602"/>
        <w:jc w:val="both"/>
        <w:rPr>
          <w:rFonts w:eastAsia="Times New Roman"/>
          <w:sz w:val="21"/>
        </w:rPr>
      </w:pPr>
      <w:r>
        <w:rPr>
          <w:rFonts w:ascii="宋体" w:hAnsi="宋体"/>
          <w:b/>
          <w:spacing w:val="5"/>
          <w:sz w:val="21"/>
        </w:rPr>
        <w:t>7.4</w:t>
      </w:r>
      <w:r>
        <w:rPr>
          <w:rFonts w:ascii="宋体" w:hAnsi="宋体" w:hint="eastAsia"/>
          <w:b/>
          <w:spacing w:val="26"/>
          <w:sz w:val="21"/>
        </w:rPr>
        <w:t>乙方在租赁期限内应定期对住房门窗及附属物品等进行检</w:t>
      </w:r>
      <w:r>
        <w:rPr>
          <w:rFonts w:ascii="宋体" w:hAnsi="宋体" w:hint="eastAsia"/>
          <w:b/>
          <w:spacing w:val="22"/>
          <w:sz w:val="21"/>
        </w:rPr>
        <w:t>查，如有问题应及时维修。若因乙方未及时检查、维修导致建筑物</w:t>
      </w:r>
      <w:r>
        <w:rPr>
          <w:rFonts w:ascii="宋体" w:hAnsi="宋体" w:hint="eastAsia"/>
          <w:b/>
          <w:spacing w:val="19"/>
          <w:sz w:val="21"/>
        </w:rPr>
        <w:t>门窗及附属物品等脱落、坠落给乙方或乙方共同申请人</w:t>
      </w:r>
      <w:r>
        <w:rPr>
          <w:rFonts w:ascii="宋体" w:hAnsi="宋体"/>
          <w:b/>
          <w:spacing w:val="19"/>
          <w:sz w:val="21"/>
        </w:rPr>
        <w:t>/</w:t>
      </w:r>
      <w:r>
        <w:rPr>
          <w:rFonts w:ascii="宋体" w:hAnsi="宋体" w:hint="eastAsia"/>
          <w:b/>
          <w:spacing w:val="19"/>
          <w:sz w:val="21"/>
        </w:rPr>
        <w:t>共同居住成</w:t>
      </w:r>
      <w:r>
        <w:rPr>
          <w:rFonts w:ascii="宋体" w:hAnsi="宋体" w:hint="eastAsia"/>
          <w:b/>
          <w:spacing w:val="18"/>
          <w:sz w:val="21"/>
        </w:rPr>
        <w:t>员、第三人造成损害的，由乙方承担赔偿责任。</w:t>
      </w:r>
    </w:p>
    <w:p w:rsidR="00633DCA" w:rsidRDefault="00633DCA">
      <w:pPr>
        <w:spacing w:before="14" w:line="312" w:lineRule="auto"/>
        <w:ind w:left="109" w:right="248" w:firstLine="602"/>
        <w:jc w:val="both"/>
        <w:rPr>
          <w:rFonts w:eastAsia="Times New Roman"/>
          <w:sz w:val="21"/>
        </w:rPr>
      </w:pPr>
      <w:r>
        <w:rPr>
          <w:rFonts w:ascii="宋体" w:hAnsi="宋体"/>
          <w:b/>
          <w:spacing w:val="5"/>
          <w:sz w:val="21"/>
        </w:rPr>
        <w:t>7.5</w:t>
      </w:r>
      <w:r>
        <w:rPr>
          <w:rFonts w:ascii="宋体" w:hAnsi="宋体" w:hint="eastAsia"/>
          <w:b/>
          <w:spacing w:val="17"/>
          <w:sz w:val="21"/>
        </w:rPr>
        <w:t>乙方自行做好安全防护措施，若乙方共同居住成员中有未成</w:t>
      </w:r>
      <w:r>
        <w:rPr>
          <w:rFonts w:ascii="宋体" w:hAnsi="宋体" w:hint="eastAsia"/>
          <w:b/>
          <w:spacing w:val="22"/>
          <w:sz w:val="21"/>
        </w:rPr>
        <w:t>年或其他无民事行为能力人、限制民事行为能力人的，乙方应积极履行监护职责和看管义务，在租赁期限内，</w:t>
      </w:r>
      <w:r>
        <w:rPr>
          <w:rFonts w:ascii="宋体" w:hAnsi="宋体" w:hint="eastAsia"/>
          <w:b/>
          <w:spacing w:val="13"/>
          <w:sz w:val="21"/>
        </w:rPr>
        <w:t>乙方或乙方共同申请人</w:t>
      </w:r>
      <w:r>
        <w:rPr>
          <w:rFonts w:ascii="宋体" w:hAnsi="宋体" w:hint="eastAsia"/>
          <w:b/>
          <w:spacing w:val="12"/>
          <w:sz w:val="21"/>
        </w:rPr>
        <w:t>因未做好安全防护措施造成的人身、财产损害由乙方自</w:t>
      </w:r>
      <w:r>
        <w:rPr>
          <w:rFonts w:ascii="宋体" w:hAnsi="宋体" w:hint="eastAsia"/>
          <w:b/>
          <w:spacing w:val="15"/>
          <w:sz w:val="21"/>
        </w:rPr>
        <w:t>行承担。</w:t>
      </w:r>
    </w:p>
    <w:p w:rsidR="00633DCA" w:rsidRDefault="00633DCA">
      <w:pPr>
        <w:spacing w:before="42" w:line="312" w:lineRule="auto"/>
        <w:ind w:left="109" w:right="240" w:firstLine="561"/>
        <w:jc w:val="both"/>
        <w:rPr>
          <w:rFonts w:eastAsia="Times New Roman"/>
          <w:sz w:val="21"/>
        </w:rPr>
      </w:pPr>
      <w:r>
        <w:rPr>
          <w:rFonts w:ascii="宋体" w:hAnsi="宋体"/>
          <w:b/>
          <w:sz w:val="21"/>
        </w:rPr>
        <w:t>7.6</w:t>
      </w:r>
      <w:r>
        <w:rPr>
          <w:rFonts w:ascii="宋体" w:hAnsi="宋体" w:hint="eastAsia"/>
          <w:b/>
          <w:spacing w:val="3"/>
          <w:sz w:val="21"/>
        </w:rPr>
        <w:t>乙方及乙方共同申请人租赁期间禁止从建筑物中</w:t>
      </w:r>
      <w:r>
        <w:rPr>
          <w:rFonts w:ascii="宋体" w:hAnsi="宋体" w:hint="eastAsia"/>
          <w:b/>
          <w:spacing w:val="4"/>
          <w:sz w:val="21"/>
        </w:rPr>
        <w:t>抛掷物品并防止坠物，若发生抛物或坠物给甲方或他人造成人身或财产损害的，由乙方自行承担侵权责任；如不能确定具体侵权人，因此导致</w:t>
      </w:r>
      <w:r>
        <w:rPr>
          <w:rFonts w:ascii="宋体" w:hAnsi="宋体" w:hint="eastAsia"/>
          <w:b/>
          <w:sz w:val="21"/>
        </w:rPr>
        <w:t>甲方承担责任的，甲方承担责任后有权向乙方追偿。</w:t>
      </w:r>
    </w:p>
    <w:p w:rsidR="00633DCA" w:rsidRDefault="00633DCA">
      <w:pPr>
        <w:spacing w:before="37"/>
        <w:ind w:left="711"/>
        <w:rPr>
          <w:rFonts w:eastAsia="Times New Roman"/>
          <w:sz w:val="21"/>
        </w:rPr>
      </w:pPr>
      <w:r>
        <w:rPr>
          <w:rFonts w:ascii="宋体" w:hAnsi="宋体" w:hint="eastAsia"/>
          <w:b/>
          <w:spacing w:val="13"/>
          <w:sz w:val="21"/>
        </w:rPr>
        <w:t>第八条</w:t>
      </w:r>
      <w:r>
        <w:rPr>
          <w:rFonts w:ascii="宋体" w:hAnsi="宋体" w:hint="eastAsia"/>
          <w:b/>
          <w:spacing w:val="19"/>
          <w:sz w:val="21"/>
        </w:rPr>
        <w:t>保证与声明</w:t>
      </w:r>
    </w:p>
    <w:p w:rsidR="00633DCA" w:rsidRDefault="00633DCA">
      <w:pPr>
        <w:spacing w:before="132" w:line="324" w:lineRule="auto"/>
        <w:ind w:left="109" w:right="249" w:firstLine="559"/>
        <w:jc w:val="both"/>
        <w:rPr>
          <w:rFonts w:eastAsia="Times New Roman"/>
          <w:sz w:val="21"/>
        </w:rPr>
      </w:pPr>
      <w:r>
        <w:rPr>
          <w:rFonts w:ascii="宋体" w:hAnsi="宋体"/>
          <w:sz w:val="21"/>
        </w:rPr>
        <w:t>8.1</w:t>
      </w:r>
      <w:r>
        <w:rPr>
          <w:rFonts w:ascii="宋体" w:hAnsi="宋体" w:hint="eastAsia"/>
          <w:sz w:val="21"/>
        </w:rPr>
        <w:t>乙方保证在承租期间遵守法律法规，遵守社会公德，遵守社区管</w:t>
      </w:r>
      <w:r>
        <w:rPr>
          <w:rFonts w:ascii="宋体" w:hAnsi="宋体"/>
          <w:sz w:val="21"/>
        </w:rPr>
        <w:t xml:space="preserve"> </w:t>
      </w:r>
      <w:r>
        <w:rPr>
          <w:rFonts w:ascii="宋体" w:hAnsi="宋体" w:hint="eastAsia"/>
          <w:spacing w:val="-5"/>
          <w:sz w:val="21"/>
        </w:rPr>
        <w:t>理规约、遵守临时管理规约或管理规约、制度，以及甲方或相关部门制定的关于公共租赁住房的相关管理规定。乙方遵守甲方与物业管理单位签订的相关物业服务合同，按照物业服务合同约定享有物业权利、承担物业义</w:t>
      </w:r>
      <w:r>
        <w:rPr>
          <w:rFonts w:ascii="宋体" w:hAnsi="宋体" w:hint="eastAsia"/>
          <w:sz w:val="21"/>
        </w:rPr>
        <w:t>务。</w:t>
      </w:r>
    </w:p>
    <w:p w:rsidR="00633DCA" w:rsidRDefault="00633DCA">
      <w:pPr>
        <w:spacing w:before="34" w:line="312" w:lineRule="auto"/>
        <w:ind w:left="109" w:firstLine="559"/>
        <w:rPr>
          <w:rFonts w:eastAsia="Times New Roman"/>
          <w:sz w:val="21"/>
        </w:rPr>
      </w:pPr>
      <w:r>
        <w:rPr>
          <w:rFonts w:ascii="宋体" w:hAnsi="宋体"/>
          <w:sz w:val="21"/>
        </w:rPr>
        <w:t>8.2</w:t>
      </w:r>
      <w:r>
        <w:rPr>
          <w:rFonts w:ascii="宋体" w:hAnsi="宋体" w:hint="eastAsia"/>
          <w:spacing w:val="6"/>
          <w:sz w:val="21"/>
        </w:rPr>
        <w:t>甲方或甲方委托机构或物业管理单位可依据改善管理的实际需</w:t>
      </w:r>
      <w:r>
        <w:rPr>
          <w:rFonts w:ascii="宋体" w:hAnsi="宋体" w:hint="eastAsia"/>
          <w:spacing w:val="-9"/>
          <w:sz w:val="21"/>
        </w:rPr>
        <w:t>要，制定、修改、废</w:t>
      </w:r>
      <w:r>
        <w:rPr>
          <w:rFonts w:ascii="宋体" w:hAnsi="宋体" w:hint="eastAsia"/>
          <w:spacing w:val="-9"/>
          <w:sz w:val="21"/>
        </w:rPr>
        <w:lastRenderedPageBreak/>
        <w:t>除有关公租房楼宇的管理规则及其他必要的规章制度，</w:t>
      </w:r>
      <w:r>
        <w:rPr>
          <w:rFonts w:ascii="宋体" w:hAnsi="宋体" w:hint="eastAsia"/>
          <w:sz w:val="21"/>
        </w:rPr>
        <w:t>乙方须遵照执行。</w:t>
      </w:r>
    </w:p>
    <w:p w:rsidR="00633DCA" w:rsidRDefault="00633DCA">
      <w:pPr>
        <w:spacing w:before="40"/>
        <w:ind w:left="668"/>
        <w:rPr>
          <w:rFonts w:eastAsia="Times New Roman"/>
          <w:sz w:val="21"/>
        </w:rPr>
      </w:pPr>
      <w:r>
        <w:rPr>
          <w:rFonts w:ascii="宋体" w:hAnsi="宋体"/>
          <w:sz w:val="21"/>
        </w:rPr>
        <w:t>8.3</w:t>
      </w:r>
      <w:r>
        <w:rPr>
          <w:rFonts w:ascii="宋体" w:hAnsi="宋体" w:hint="eastAsia"/>
          <w:sz w:val="21"/>
        </w:rPr>
        <w:t>乙方配合甲方或甲方委托的管理单位采集乙方及乙方共同申请人信息进行管理。</w:t>
      </w:r>
    </w:p>
    <w:p w:rsidR="00633DCA" w:rsidRDefault="00633DCA">
      <w:pPr>
        <w:spacing w:before="114" w:line="300" w:lineRule="auto"/>
        <w:ind w:left="109" w:firstLine="559"/>
        <w:rPr>
          <w:rFonts w:eastAsia="Times New Roman"/>
          <w:sz w:val="21"/>
        </w:rPr>
      </w:pPr>
      <w:r>
        <w:rPr>
          <w:rFonts w:ascii="宋体" w:hAnsi="宋体"/>
          <w:sz w:val="21"/>
        </w:rPr>
        <w:t>8.4</w:t>
      </w:r>
      <w:r>
        <w:rPr>
          <w:rFonts w:ascii="宋体" w:hAnsi="宋体" w:hint="eastAsia"/>
          <w:spacing w:val="-5"/>
          <w:sz w:val="21"/>
        </w:rPr>
        <w:t>甲方或甲方委托机构、物业管理单位有权按照规定开展日常巡查、</w:t>
      </w:r>
      <w:r>
        <w:rPr>
          <w:rFonts w:ascii="宋体" w:hAnsi="宋体"/>
          <w:sz w:val="21"/>
        </w:rPr>
        <w:t xml:space="preserve"> </w:t>
      </w:r>
      <w:r>
        <w:rPr>
          <w:rFonts w:ascii="宋体" w:hAnsi="宋体" w:hint="eastAsia"/>
          <w:sz w:val="21"/>
        </w:rPr>
        <w:t>定期检查和入户走访等日常监督管理工作，乙方及乙方共同申请人应予配合。</w:t>
      </w:r>
    </w:p>
    <w:p w:rsidR="00633DCA" w:rsidRDefault="00633DCA">
      <w:pPr>
        <w:spacing w:before="54" w:line="300" w:lineRule="auto"/>
        <w:ind w:left="109" w:right="249" w:firstLine="559"/>
        <w:jc w:val="both"/>
        <w:rPr>
          <w:rFonts w:eastAsia="Times New Roman"/>
          <w:sz w:val="21"/>
        </w:rPr>
      </w:pPr>
      <w:r>
        <w:rPr>
          <w:rFonts w:ascii="宋体" w:hAnsi="宋体"/>
          <w:sz w:val="21"/>
        </w:rPr>
        <w:t>8.5</w:t>
      </w:r>
      <w:r>
        <w:rPr>
          <w:rFonts w:ascii="宋体" w:hAnsi="宋体" w:hint="eastAsia"/>
          <w:sz w:val="21"/>
        </w:rPr>
        <w:t>当发现违法行为或发生危及公共利益、房屋使用功能及安全、其</w:t>
      </w:r>
      <w:r>
        <w:rPr>
          <w:rFonts w:ascii="宋体" w:hAnsi="宋体"/>
          <w:sz w:val="21"/>
        </w:rPr>
        <w:t xml:space="preserve"> </w:t>
      </w:r>
      <w:r>
        <w:rPr>
          <w:rFonts w:ascii="宋体" w:hAnsi="宋体" w:hint="eastAsia"/>
          <w:spacing w:val="-5"/>
          <w:sz w:val="21"/>
        </w:rPr>
        <w:t>他租户合法权益等紧急情况时，如无法及时联系到乙方或乙方共同申请人</w:t>
      </w:r>
      <w:r>
        <w:rPr>
          <w:rFonts w:ascii="宋体" w:hAnsi="宋体" w:hint="eastAsia"/>
          <w:spacing w:val="-1"/>
          <w:sz w:val="21"/>
        </w:rPr>
        <w:t>的，或者拒不配合的，甲方或甲方委托机构可以不作通知</w:t>
      </w:r>
      <w:r>
        <w:rPr>
          <w:rFonts w:ascii="宋体" w:hAnsi="宋体"/>
          <w:spacing w:val="-1"/>
          <w:sz w:val="21"/>
        </w:rPr>
        <w:t>/</w:t>
      </w:r>
      <w:r>
        <w:rPr>
          <w:rFonts w:ascii="宋体" w:hAnsi="宋体" w:hint="eastAsia"/>
          <w:spacing w:val="-5"/>
          <w:sz w:val="21"/>
        </w:rPr>
        <w:t>不经许可进入租赁房屋并采取必要措施，事后及时告知乙方，费用由乙方承担，同时乙方还应承担因此给甲方或第三人造成的损失，甲方对因此给</w:t>
      </w:r>
      <w:r>
        <w:rPr>
          <w:rFonts w:ascii="宋体" w:hAnsi="宋体" w:hint="eastAsia"/>
          <w:sz w:val="21"/>
        </w:rPr>
        <w:t>乙方造成的损失免责。</w:t>
      </w:r>
    </w:p>
    <w:p w:rsidR="00633DCA" w:rsidRDefault="00633DCA">
      <w:pPr>
        <w:spacing w:before="37" w:line="312" w:lineRule="auto"/>
        <w:ind w:left="109" w:right="106" w:firstLine="559"/>
        <w:jc w:val="both"/>
        <w:rPr>
          <w:rFonts w:eastAsia="Times New Roman"/>
          <w:sz w:val="21"/>
        </w:rPr>
      </w:pPr>
      <w:r>
        <w:rPr>
          <w:rFonts w:ascii="宋体" w:hAnsi="宋体"/>
          <w:sz w:val="21"/>
        </w:rPr>
        <w:t>8.6</w:t>
      </w:r>
      <w:r>
        <w:rPr>
          <w:rFonts w:ascii="宋体" w:hAnsi="宋体" w:hint="eastAsia"/>
          <w:sz w:val="21"/>
        </w:rPr>
        <w:t>为保证公共租赁住房的合理、有效利用，甲方或有关部门有权检</w:t>
      </w:r>
      <w:r>
        <w:rPr>
          <w:rFonts w:ascii="宋体" w:hAnsi="宋体"/>
          <w:sz w:val="21"/>
        </w:rPr>
        <w:t xml:space="preserve"> </w:t>
      </w:r>
      <w:proofErr w:type="gramStart"/>
      <w:r>
        <w:rPr>
          <w:rFonts w:ascii="宋体" w:hAnsi="宋体" w:hint="eastAsia"/>
          <w:sz w:val="21"/>
        </w:rPr>
        <w:t>查住房</w:t>
      </w:r>
      <w:proofErr w:type="gramEnd"/>
      <w:r>
        <w:rPr>
          <w:rFonts w:ascii="宋体" w:hAnsi="宋体" w:hint="eastAsia"/>
          <w:sz w:val="21"/>
        </w:rPr>
        <w:t>使用情况及核对乙方及其共同申请人的有关资料，</w:t>
      </w:r>
      <w:r>
        <w:rPr>
          <w:rFonts w:ascii="宋体" w:hAnsi="宋体" w:hint="eastAsia"/>
          <w:spacing w:val="-5"/>
          <w:sz w:val="21"/>
        </w:rPr>
        <w:t>乙方及时予以配合并按要求提供相关书面材料；对甲方实施的室内及相邻</w:t>
      </w:r>
      <w:r>
        <w:rPr>
          <w:rFonts w:ascii="宋体" w:hAnsi="宋体" w:hint="eastAsia"/>
          <w:sz w:val="21"/>
        </w:rPr>
        <w:t>区域的维修工作，乙方要积极配合。</w:t>
      </w:r>
    </w:p>
    <w:p w:rsidR="00633DCA" w:rsidRDefault="00633DCA">
      <w:pPr>
        <w:spacing w:before="45" w:line="312" w:lineRule="auto"/>
        <w:ind w:left="109" w:right="109" w:firstLine="599"/>
        <w:jc w:val="both"/>
        <w:rPr>
          <w:rFonts w:eastAsia="Times New Roman"/>
          <w:sz w:val="21"/>
        </w:rPr>
      </w:pPr>
      <w:r>
        <w:rPr>
          <w:rFonts w:ascii="宋体" w:hAnsi="宋体"/>
          <w:spacing w:val="5"/>
          <w:sz w:val="21"/>
        </w:rPr>
        <w:t>8.7</w:t>
      </w:r>
      <w:r>
        <w:rPr>
          <w:rFonts w:ascii="宋体" w:hAnsi="宋体" w:hint="eastAsia"/>
          <w:spacing w:val="25"/>
          <w:sz w:val="21"/>
        </w:rPr>
        <w:t>乙方保证不在公共租赁住房内以及公共区域内饲养家禽家</w:t>
      </w:r>
      <w:r>
        <w:rPr>
          <w:rFonts w:ascii="宋体" w:hAnsi="宋体" w:hint="eastAsia"/>
          <w:spacing w:val="23"/>
          <w:sz w:val="21"/>
        </w:rPr>
        <w:t>畜，不在公共区域内豢养猫、狗等宠物，按照规定饲养宠物的，应</w:t>
      </w:r>
      <w:r>
        <w:rPr>
          <w:rFonts w:ascii="宋体" w:hAnsi="宋体" w:hint="eastAsia"/>
          <w:spacing w:val="22"/>
          <w:sz w:val="21"/>
        </w:rPr>
        <w:t>定期进行免疫、检疫，采取必要安全措施携宠物出行，</w:t>
      </w:r>
      <w:r>
        <w:rPr>
          <w:rFonts w:ascii="宋体" w:hAnsi="宋体" w:hint="eastAsia"/>
          <w:spacing w:val="23"/>
          <w:sz w:val="21"/>
        </w:rPr>
        <w:t>及时清理粪</w:t>
      </w:r>
      <w:r>
        <w:rPr>
          <w:rFonts w:ascii="宋体" w:hAnsi="宋体" w:hint="eastAsia"/>
          <w:spacing w:val="18"/>
          <w:sz w:val="21"/>
        </w:rPr>
        <w:t>便，确保不影响他人正常生活，不危及他人人身安全。</w:t>
      </w:r>
    </w:p>
    <w:p w:rsidR="00633DCA" w:rsidRDefault="00633DCA">
      <w:pPr>
        <w:spacing w:before="38" w:line="312" w:lineRule="auto"/>
        <w:ind w:left="109" w:right="108" w:firstLine="599"/>
        <w:jc w:val="both"/>
        <w:rPr>
          <w:rFonts w:eastAsia="Times New Roman"/>
          <w:sz w:val="21"/>
        </w:rPr>
      </w:pPr>
      <w:r>
        <w:rPr>
          <w:rFonts w:ascii="宋体" w:hAnsi="宋体"/>
          <w:spacing w:val="5"/>
          <w:sz w:val="21"/>
        </w:rPr>
        <w:t>8.8</w:t>
      </w:r>
      <w:r>
        <w:rPr>
          <w:rFonts w:ascii="宋体" w:hAnsi="宋体" w:hint="eastAsia"/>
          <w:spacing w:val="15"/>
          <w:sz w:val="21"/>
        </w:rPr>
        <w:t>租赁期间，乙方同意并授权甲方向有关单位核查、调取乙方</w:t>
      </w:r>
      <w:r>
        <w:rPr>
          <w:rFonts w:ascii="宋体" w:hAnsi="宋体" w:hint="eastAsia"/>
          <w:spacing w:val="4"/>
          <w:sz w:val="21"/>
        </w:rPr>
        <w:t>及其家庭成员相关信息、家庭财产信息（包括但不限于身份信息、房产</w:t>
      </w:r>
      <w:r>
        <w:rPr>
          <w:rFonts w:ascii="宋体" w:hAnsi="宋体" w:hint="eastAsia"/>
          <w:spacing w:val="-5"/>
          <w:sz w:val="21"/>
        </w:rPr>
        <w:t>登记信息、工商登记信息、车辆登记信息等），核查、调取水电燃气等数</w:t>
      </w:r>
      <w:r>
        <w:rPr>
          <w:rFonts w:ascii="宋体" w:hAnsi="宋体" w:hint="eastAsia"/>
          <w:sz w:val="21"/>
        </w:rPr>
        <w:t>据。乙方应提供协助并配合办理相关手续。</w:t>
      </w:r>
    </w:p>
    <w:p w:rsidR="00633DCA" w:rsidRDefault="00633DCA">
      <w:pPr>
        <w:spacing w:before="37" w:line="300" w:lineRule="auto"/>
        <w:ind w:left="109" w:right="112" w:firstLine="559"/>
        <w:jc w:val="both"/>
        <w:rPr>
          <w:rFonts w:eastAsia="Times New Roman"/>
          <w:sz w:val="21"/>
        </w:rPr>
      </w:pPr>
      <w:r>
        <w:rPr>
          <w:rFonts w:ascii="宋体" w:hAnsi="宋体"/>
          <w:sz w:val="21"/>
        </w:rPr>
        <w:t>8.9</w:t>
      </w:r>
      <w:r>
        <w:rPr>
          <w:rFonts w:ascii="宋体" w:hAnsi="宋体" w:hint="eastAsia"/>
          <w:sz w:val="21"/>
        </w:rPr>
        <w:t>乙方或乙方共同申请人为履行本合同的共同责任主体，相互之间</w:t>
      </w:r>
      <w:r>
        <w:rPr>
          <w:rFonts w:ascii="宋体" w:hAnsi="宋体"/>
          <w:sz w:val="21"/>
        </w:rPr>
        <w:t xml:space="preserve"> </w:t>
      </w:r>
      <w:r>
        <w:rPr>
          <w:rFonts w:ascii="宋体" w:hAnsi="宋体" w:hint="eastAsia"/>
          <w:sz w:val="21"/>
        </w:rPr>
        <w:t>承担连带责任。</w:t>
      </w:r>
    </w:p>
    <w:p w:rsidR="00633DCA" w:rsidRDefault="00633DCA">
      <w:pPr>
        <w:spacing w:before="51" w:line="300" w:lineRule="auto"/>
        <w:ind w:left="109" w:right="110" w:firstLine="559"/>
        <w:jc w:val="both"/>
        <w:rPr>
          <w:rFonts w:eastAsia="Times New Roman"/>
          <w:sz w:val="21"/>
        </w:rPr>
      </w:pPr>
      <w:r>
        <w:rPr>
          <w:rFonts w:ascii="宋体" w:hAnsi="宋体"/>
          <w:sz w:val="21"/>
        </w:rPr>
        <w:t>8.10</w:t>
      </w:r>
      <w:r>
        <w:rPr>
          <w:rFonts w:ascii="宋体" w:hAnsi="宋体" w:hint="eastAsia"/>
          <w:sz w:val="21"/>
        </w:rPr>
        <w:t>乙方或乙方共同申请人违反本合同约定义务的，</w:t>
      </w:r>
      <w:r>
        <w:rPr>
          <w:rFonts w:ascii="宋体" w:hAnsi="宋体"/>
          <w:sz w:val="21"/>
        </w:rPr>
        <w:t xml:space="preserve"> </w:t>
      </w:r>
      <w:r>
        <w:rPr>
          <w:rFonts w:ascii="宋体" w:hAnsi="宋体" w:hint="eastAsia"/>
          <w:sz w:val="21"/>
        </w:rPr>
        <w:t>视为乙方违反本合同约定。</w:t>
      </w:r>
    </w:p>
    <w:p w:rsidR="00633DCA" w:rsidRDefault="00633DCA">
      <w:pPr>
        <w:pStyle w:val="3"/>
        <w:spacing w:before="54"/>
        <w:ind w:left="711"/>
        <w:rPr>
          <w:rFonts w:eastAsia="Times New Roman"/>
          <w:sz w:val="21"/>
        </w:rPr>
      </w:pPr>
      <w:r>
        <w:rPr>
          <w:rFonts w:ascii="宋体" w:hAnsi="宋体" w:hint="eastAsia"/>
          <w:b/>
          <w:spacing w:val="13"/>
          <w:sz w:val="21"/>
        </w:rPr>
        <w:t>第九条</w:t>
      </w:r>
      <w:r>
        <w:rPr>
          <w:rFonts w:ascii="宋体" w:hAnsi="宋体" w:hint="eastAsia"/>
          <w:b/>
          <w:spacing w:val="16"/>
          <w:sz w:val="21"/>
        </w:rPr>
        <w:t>合同的续签和承继</w:t>
      </w:r>
    </w:p>
    <w:p w:rsidR="00633DCA" w:rsidRDefault="00633DCA">
      <w:pPr>
        <w:tabs>
          <w:tab w:val="left" w:pos="2785"/>
        </w:tabs>
        <w:spacing w:before="132" w:line="312" w:lineRule="auto"/>
        <w:ind w:left="109" w:right="111" w:firstLine="599"/>
        <w:jc w:val="both"/>
        <w:rPr>
          <w:rFonts w:eastAsia="Times New Roman"/>
          <w:sz w:val="21"/>
        </w:rPr>
      </w:pPr>
      <w:r>
        <w:rPr>
          <w:rFonts w:ascii="宋体" w:hAnsi="宋体"/>
          <w:spacing w:val="5"/>
          <w:sz w:val="21"/>
        </w:rPr>
        <w:t>9.1</w:t>
      </w:r>
      <w:r>
        <w:rPr>
          <w:rFonts w:ascii="宋体" w:hAnsi="宋体" w:hint="eastAsia"/>
          <w:spacing w:val="17"/>
          <w:sz w:val="21"/>
        </w:rPr>
        <w:t>乙方在本合同租赁期限届满后需要继续租赁的，应提前三个</w:t>
      </w:r>
      <w:r>
        <w:rPr>
          <w:rFonts w:ascii="宋体" w:hAnsi="宋体" w:hint="eastAsia"/>
          <w:spacing w:val="18"/>
          <w:sz w:val="21"/>
        </w:rPr>
        <w:t>月向</w:t>
      </w:r>
      <w:r>
        <w:rPr>
          <w:rFonts w:ascii="宋体" w:hAnsi="宋体" w:hint="eastAsia"/>
          <w:spacing w:val="18"/>
          <w:sz w:val="21"/>
          <w:u w:val="single"/>
        </w:rPr>
        <w:t>连城县住房保障中心</w:t>
      </w:r>
      <w:r>
        <w:rPr>
          <w:rFonts w:ascii="宋体" w:hAnsi="宋体" w:hint="eastAsia"/>
          <w:spacing w:val="9"/>
          <w:sz w:val="21"/>
        </w:rPr>
        <w:t>提出书面续租申请并提供相应的审核材料。经住</w:t>
      </w:r>
      <w:r>
        <w:rPr>
          <w:rFonts w:ascii="宋体" w:hAnsi="宋体" w:hint="eastAsia"/>
          <w:spacing w:val="18"/>
          <w:sz w:val="21"/>
        </w:rPr>
        <w:t>房保障主管部门审核同意的，甲乙双方应重新订立租赁合同。</w:t>
      </w:r>
    </w:p>
    <w:p w:rsidR="00633DCA" w:rsidRDefault="00633DCA">
      <w:pPr>
        <w:spacing w:before="40"/>
        <w:ind w:firstLine="431"/>
        <w:rPr>
          <w:rFonts w:eastAsia="Times New Roman"/>
          <w:sz w:val="21"/>
        </w:rPr>
      </w:pPr>
      <w:r>
        <w:rPr>
          <w:rFonts w:ascii="宋体" w:hAnsi="宋体"/>
          <w:spacing w:val="5"/>
          <w:sz w:val="21"/>
        </w:rPr>
        <w:t xml:space="preserve">9.2 </w:t>
      </w:r>
      <w:r>
        <w:rPr>
          <w:rFonts w:ascii="宋体" w:hAnsi="宋体" w:hint="eastAsia"/>
          <w:spacing w:val="17"/>
          <w:sz w:val="21"/>
        </w:rPr>
        <w:t>乙方在租赁期间死亡、被宣告死亡、被宣告失踪或丧失民事</w:t>
      </w:r>
      <w:r>
        <w:rPr>
          <w:rFonts w:ascii="宋体" w:hAnsi="宋体" w:hint="eastAsia"/>
          <w:spacing w:val="20"/>
          <w:sz w:val="21"/>
        </w:rPr>
        <w:t>行为能力、被刑事拘留、逮捕或服刑（超过</w:t>
      </w:r>
      <w:r>
        <w:rPr>
          <w:rFonts w:ascii="宋体" w:hAnsi="宋体" w:hint="eastAsia"/>
          <w:spacing w:val="23"/>
          <w:sz w:val="21"/>
        </w:rPr>
        <w:t>月，视为保障人数减</w:t>
      </w:r>
      <w:r>
        <w:rPr>
          <w:rFonts w:ascii="宋体" w:hAnsi="宋体" w:hint="eastAsia"/>
          <w:spacing w:val="18"/>
          <w:sz w:val="21"/>
        </w:rPr>
        <w:t>少）的，乙方有其他共同申请人的，按照下列情形处理：</w:t>
      </w:r>
    </w:p>
    <w:p w:rsidR="00633DCA" w:rsidRDefault="00633DCA">
      <w:pPr>
        <w:spacing w:before="40" w:line="300" w:lineRule="auto"/>
        <w:ind w:left="109" w:right="287" w:firstLine="599"/>
        <w:jc w:val="both"/>
        <w:rPr>
          <w:rFonts w:eastAsia="Times New Roman"/>
          <w:sz w:val="21"/>
        </w:rPr>
      </w:pPr>
      <w:r>
        <w:rPr>
          <w:rFonts w:ascii="宋体" w:hAnsi="宋体" w:hint="eastAsia"/>
          <w:spacing w:val="23"/>
          <w:sz w:val="21"/>
        </w:rPr>
        <w:t>（</w:t>
      </w:r>
      <w:r>
        <w:rPr>
          <w:rFonts w:ascii="宋体" w:hAnsi="宋体"/>
          <w:spacing w:val="23"/>
          <w:sz w:val="21"/>
        </w:rPr>
        <w:t>1</w:t>
      </w:r>
      <w:r>
        <w:rPr>
          <w:rFonts w:ascii="宋体" w:hAnsi="宋体" w:hint="eastAsia"/>
          <w:spacing w:val="23"/>
          <w:sz w:val="21"/>
        </w:rPr>
        <w:t>）经审核共同申请人符合保障资格且符合申</w:t>
      </w:r>
      <w:r>
        <w:rPr>
          <w:rFonts w:ascii="宋体" w:hAnsi="宋体" w:hint="eastAsia"/>
          <w:spacing w:val="18"/>
          <w:sz w:val="21"/>
        </w:rPr>
        <w:t>请时的保障条件的，由</w:t>
      </w:r>
      <w:proofErr w:type="gramStart"/>
      <w:r>
        <w:rPr>
          <w:rFonts w:ascii="宋体" w:hAnsi="宋体" w:hint="eastAsia"/>
          <w:spacing w:val="18"/>
          <w:sz w:val="21"/>
        </w:rPr>
        <w:t>该共同</w:t>
      </w:r>
      <w:proofErr w:type="gramEnd"/>
      <w:r>
        <w:rPr>
          <w:rFonts w:ascii="宋体" w:hAnsi="宋体" w:hint="eastAsia"/>
          <w:spacing w:val="18"/>
          <w:sz w:val="21"/>
        </w:rPr>
        <w:t>申请人承继本合同，并另行签订租赁合同或书面补充协议；</w:t>
      </w:r>
    </w:p>
    <w:p w:rsidR="00633DCA" w:rsidRDefault="00633DCA">
      <w:pPr>
        <w:tabs>
          <w:tab w:val="left" w:pos="8793"/>
        </w:tabs>
        <w:spacing w:before="52" w:line="288" w:lineRule="auto"/>
        <w:ind w:left="109" w:right="111" w:firstLine="599"/>
        <w:rPr>
          <w:rFonts w:eastAsia="Times New Roman"/>
          <w:sz w:val="21"/>
        </w:rPr>
      </w:pPr>
      <w:r>
        <w:rPr>
          <w:rFonts w:ascii="宋体" w:hAnsi="宋体" w:hint="eastAsia"/>
          <w:spacing w:val="23"/>
          <w:sz w:val="21"/>
        </w:rPr>
        <w:t>（</w:t>
      </w:r>
      <w:r>
        <w:rPr>
          <w:rFonts w:ascii="宋体" w:hAnsi="宋体"/>
          <w:spacing w:val="23"/>
          <w:sz w:val="21"/>
        </w:rPr>
        <w:t>2</w:t>
      </w:r>
      <w:r>
        <w:rPr>
          <w:rFonts w:ascii="宋体" w:hAnsi="宋体" w:hint="eastAsia"/>
          <w:spacing w:val="23"/>
          <w:sz w:val="21"/>
        </w:rPr>
        <w:t>）经审核共同申请人具有保障资格但保障条</w:t>
      </w:r>
      <w:r>
        <w:rPr>
          <w:rFonts w:ascii="宋体" w:hAnsi="宋体" w:hint="eastAsia"/>
          <w:spacing w:val="3"/>
          <w:sz w:val="21"/>
        </w:rPr>
        <w:t>件发生变化的，则</w:t>
      </w:r>
      <w:r>
        <w:rPr>
          <w:rFonts w:ascii="宋体" w:hAnsi="宋体" w:hint="eastAsia"/>
          <w:spacing w:val="3"/>
          <w:sz w:val="21"/>
          <w:u w:val="single"/>
        </w:rPr>
        <w:t>由住房保障中心审核出具变更证明</w:t>
      </w:r>
      <w:r>
        <w:rPr>
          <w:rFonts w:ascii="宋体" w:hAnsi="宋体" w:hint="eastAsia"/>
          <w:sz w:val="21"/>
        </w:rPr>
        <w:t>。</w:t>
      </w:r>
    </w:p>
    <w:p w:rsidR="00633DCA" w:rsidRDefault="00633DCA">
      <w:pPr>
        <w:spacing w:before="40" w:line="312" w:lineRule="auto"/>
        <w:ind w:left="109" w:right="269" w:firstLine="599"/>
        <w:jc w:val="both"/>
        <w:rPr>
          <w:rFonts w:eastAsia="Times New Roman"/>
          <w:sz w:val="21"/>
        </w:rPr>
      </w:pPr>
      <w:r>
        <w:rPr>
          <w:rFonts w:ascii="宋体" w:hAnsi="宋体"/>
          <w:spacing w:val="5"/>
          <w:sz w:val="21"/>
        </w:rPr>
        <w:t xml:space="preserve">9.3 </w:t>
      </w:r>
      <w:r>
        <w:rPr>
          <w:rFonts w:ascii="宋体" w:hAnsi="宋体" w:hint="eastAsia"/>
          <w:spacing w:val="20"/>
          <w:sz w:val="21"/>
        </w:rPr>
        <w:t>乙方在租赁期间丧失民事行为能力的，无其他共同申请人的，</w:t>
      </w:r>
      <w:r>
        <w:rPr>
          <w:rFonts w:ascii="宋体" w:hAnsi="宋体" w:hint="eastAsia"/>
          <w:spacing w:val="23"/>
          <w:sz w:val="21"/>
        </w:rPr>
        <w:t>其法定代理人或监护人同意乙方继续履行租赁合同的，合同继续履行，其法定代理人或监护人应承担承租人相应的</w:t>
      </w:r>
      <w:r>
        <w:rPr>
          <w:rFonts w:ascii="宋体" w:hAnsi="宋体" w:hint="eastAsia"/>
          <w:spacing w:val="18"/>
          <w:sz w:val="21"/>
        </w:rPr>
        <w:t>责任。</w:t>
      </w:r>
    </w:p>
    <w:p w:rsidR="00633DCA" w:rsidRDefault="00633DCA">
      <w:pPr>
        <w:pStyle w:val="3"/>
        <w:spacing w:before="38"/>
        <w:ind w:left="711"/>
        <w:rPr>
          <w:rFonts w:eastAsia="Times New Roman"/>
          <w:sz w:val="21"/>
        </w:rPr>
      </w:pPr>
      <w:r>
        <w:rPr>
          <w:rFonts w:ascii="宋体" w:hAnsi="宋体" w:hint="eastAsia"/>
          <w:b/>
          <w:spacing w:val="13"/>
          <w:sz w:val="21"/>
        </w:rPr>
        <w:t>第十条</w:t>
      </w:r>
      <w:r>
        <w:rPr>
          <w:rFonts w:ascii="宋体" w:hAnsi="宋体" w:hint="eastAsia"/>
          <w:b/>
          <w:spacing w:val="16"/>
          <w:sz w:val="21"/>
        </w:rPr>
        <w:t>合同的终止和解除</w:t>
      </w:r>
    </w:p>
    <w:p w:rsidR="00633DCA" w:rsidRDefault="00633DCA">
      <w:pPr>
        <w:spacing w:before="132"/>
        <w:ind w:left="709"/>
        <w:rPr>
          <w:rFonts w:eastAsia="Times New Roman"/>
          <w:sz w:val="21"/>
        </w:rPr>
      </w:pPr>
      <w:r>
        <w:rPr>
          <w:rFonts w:ascii="宋体" w:hAnsi="宋体"/>
          <w:spacing w:val="6"/>
          <w:sz w:val="21"/>
        </w:rPr>
        <w:t xml:space="preserve">10.1 </w:t>
      </w:r>
      <w:r>
        <w:rPr>
          <w:rFonts w:ascii="宋体" w:hAnsi="宋体" w:hint="eastAsia"/>
          <w:spacing w:val="18"/>
          <w:sz w:val="21"/>
        </w:rPr>
        <w:t>经甲乙双方协商一致，可以解除本合同。</w:t>
      </w:r>
    </w:p>
    <w:p w:rsidR="00633DCA" w:rsidRDefault="00633DCA">
      <w:pPr>
        <w:spacing w:before="114" w:line="300" w:lineRule="auto"/>
        <w:ind w:left="109" w:right="266" w:firstLine="599"/>
        <w:jc w:val="both"/>
        <w:rPr>
          <w:rFonts w:eastAsia="Times New Roman"/>
          <w:sz w:val="21"/>
        </w:rPr>
      </w:pPr>
      <w:r>
        <w:rPr>
          <w:rFonts w:ascii="宋体" w:hAnsi="宋体"/>
          <w:spacing w:val="5"/>
          <w:sz w:val="21"/>
        </w:rPr>
        <w:lastRenderedPageBreak/>
        <w:t>10.2</w:t>
      </w:r>
      <w:r>
        <w:rPr>
          <w:rFonts w:ascii="宋体" w:hAnsi="宋体" w:hint="eastAsia"/>
          <w:spacing w:val="20"/>
          <w:sz w:val="21"/>
        </w:rPr>
        <w:t>租赁合同期满前三个月，乙方未提出续租申请的或提出续</w:t>
      </w:r>
      <w:r>
        <w:rPr>
          <w:rFonts w:ascii="宋体" w:hAnsi="宋体" w:hint="eastAsia"/>
          <w:spacing w:val="18"/>
          <w:sz w:val="21"/>
        </w:rPr>
        <w:t>租申请但经审核不符合续租条件的，合同到期后终止。</w:t>
      </w:r>
    </w:p>
    <w:p w:rsidR="00633DCA" w:rsidRDefault="00633DCA">
      <w:pPr>
        <w:spacing w:before="51" w:line="312" w:lineRule="auto"/>
        <w:ind w:left="109" w:firstLine="599"/>
        <w:rPr>
          <w:rFonts w:eastAsia="Times New Roman"/>
          <w:sz w:val="21"/>
        </w:rPr>
      </w:pPr>
      <w:r>
        <w:rPr>
          <w:rFonts w:ascii="宋体" w:hAnsi="宋体"/>
          <w:spacing w:val="5"/>
          <w:sz w:val="21"/>
        </w:rPr>
        <w:t>10.3</w:t>
      </w:r>
      <w:r>
        <w:rPr>
          <w:rFonts w:ascii="宋体" w:hAnsi="宋体" w:hint="eastAsia"/>
          <w:spacing w:val="20"/>
          <w:sz w:val="21"/>
        </w:rPr>
        <w:t>租赁期限内，乙方可以提前解除本合同，但应书面通知甲</w:t>
      </w:r>
      <w:r>
        <w:rPr>
          <w:rFonts w:ascii="宋体" w:hAnsi="宋体"/>
          <w:spacing w:val="21"/>
          <w:sz w:val="21"/>
        </w:rPr>
        <w:t xml:space="preserve"> </w:t>
      </w:r>
      <w:r>
        <w:rPr>
          <w:rFonts w:ascii="宋体" w:hAnsi="宋体" w:hint="eastAsia"/>
          <w:spacing w:val="21"/>
          <w:sz w:val="21"/>
        </w:rPr>
        <w:t>方，经甲方验收交房后本合同解除。</w:t>
      </w:r>
      <w:r>
        <w:rPr>
          <w:rFonts w:ascii="宋体" w:hAnsi="宋体" w:hint="eastAsia"/>
          <w:spacing w:val="23"/>
          <w:sz w:val="21"/>
        </w:rPr>
        <w:t>合同解除后，乙方如需再次申</w:t>
      </w:r>
      <w:r>
        <w:rPr>
          <w:rFonts w:ascii="宋体" w:hAnsi="宋体" w:hint="eastAsia"/>
          <w:spacing w:val="17"/>
          <w:sz w:val="21"/>
        </w:rPr>
        <w:t>请公共租赁住房的，应根据相关法律规定及其所在地、市、县（区）</w:t>
      </w:r>
      <w:r>
        <w:rPr>
          <w:rFonts w:ascii="宋体" w:hAnsi="宋体" w:hint="eastAsia"/>
          <w:spacing w:val="18"/>
          <w:sz w:val="21"/>
        </w:rPr>
        <w:t>的相关政策申请办理。</w:t>
      </w:r>
    </w:p>
    <w:p w:rsidR="00633DCA" w:rsidRDefault="00633DCA">
      <w:pPr>
        <w:spacing w:before="40" w:line="312" w:lineRule="auto"/>
        <w:ind w:left="109" w:right="266" w:firstLine="599"/>
        <w:jc w:val="both"/>
        <w:rPr>
          <w:rFonts w:eastAsia="Times New Roman"/>
          <w:sz w:val="21"/>
        </w:rPr>
      </w:pPr>
      <w:r>
        <w:rPr>
          <w:rFonts w:ascii="宋体" w:hAnsi="宋体"/>
          <w:spacing w:val="5"/>
          <w:sz w:val="21"/>
        </w:rPr>
        <w:t>10.4</w:t>
      </w:r>
      <w:r>
        <w:rPr>
          <w:rFonts w:ascii="宋体" w:hAnsi="宋体" w:hint="eastAsia"/>
          <w:spacing w:val="20"/>
          <w:sz w:val="21"/>
        </w:rPr>
        <w:t>如因地震、台风、洪水、海啸、山体滑坡、军事行动等不</w:t>
      </w:r>
      <w:r>
        <w:rPr>
          <w:rFonts w:ascii="宋体" w:hAnsi="宋体" w:hint="eastAsia"/>
          <w:spacing w:val="23"/>
          <w:sz w:val="21"/>
        </w:rPr>
        <w:t>可抗力行为导致房屋不符合约定使用用途或安全使用状态的，或因</w:t>
      </w:r>
      <w:r>
        <w:rPr>
          <w:rFonts w:ascii="宋体" w:hAnsi="宋体" w:hint="eastAsia"/>
          <w:spacing w:val="20"/>
          <w:sz w:val="21"/>
        </w:rPr>
        <w:t>政府征用、征收、</w:t>
      </w:r>
      <w:r>
        <w:rPr>
          <w:rFonts w:ascii="宋体" w:hAnsi="宋体" w:hint="eastAsia"/>
          <w:spacing w:val="23"/>
          <w:sz w:val="21"/>
        </w:rPr>
        <w:t>拆除、政策发生变化等原因，甲方需要收回房屋</w:t>
      </w:r>
      <w:r>
        <w:rPr>
          <w:rFonts w:ascii="宋体" w:hAnsi="宋体" w:hint="eastAsia"/>
          <w:spacing w:val="18"/>
          <w:sz w:val="21"/>
        </w:rPr>
        <w:t>的，自上述情形发生之日起，本合同终止。</w:t>
      </w:r>
    </w:p>
    <w:p w:rsidR="00633DCA" w:rsidRDefault="00633DCA">
      <w:pPr>
        <w:spacing w:before="37"/>
        <w:ind w:left="709"/>
        <w:rPr>
          <w:rFonts w:eastAsia="Times New Roman"/>
          <w:sz w:val="21"/>
        </w:rPr>
      </w:pPr>
      <w:r>
        <w:rPr>
          <w:rFonts w:ascii="宋体" w:hAnsi="宋体"/>
          <w:spacing w:val="5"/>
          <w:sz w:val="21"/>
        </w:rPr>
        <w:t xml:space="preserve">10.5 </w:t>
      </w:r>
      <w:r>
        <w:rPr>
          <w:rFonts w:ascii="宋体" w:hAnsi="宋体" w:hint="eastAsia"/>
          <w:spacing w:val="17"/>
          <w:sz w:val="21"/>
        </w:rPr>
        <w:t>租赁期限内出现下列情形之一的，甲方有权单方终止</w:t>
      </w:r>
      <w:r>
        <w:rPr>
          <w:rFonts w:ascii="宋体" w:hAnsi="宋体"/>
          <w:spacing w:val="17"/>
          <w:sz w:val="21"/>
        </w:rPr>
        <w:t>/</w:t>
      </w:r>
      <w:r>
        <w:rPr>
          <w:rFonts w:ascii="宋体" w:hAnsi="宋体" w:hint="eastAsia"/>
          <w:spacing w:val="17"/>
          <w:sz w:val="21"/>
        </w:rPr>
        <w:t>解除</w:t>
      </w:r>
      <w:r>
        <w:rPr>
          <w:rFonts w:ascii="宋体" w:hAnsi="宋体" w:hint="eastAsia"/>
          <w:spacing w:val="18"/>
          <w:sz w:val="21"/>
        </w:rPr>
        <w:t>本合同，提前收回租赁住房：</w:t>
      </w:r>
    </w:p>
    <w:p w:rsidR="00633DCA" w:rsidRDefault="00633DCA">
      <w:pPr>
        <w:spacing w:before="132" w:line="312" w:lineRule="auto"/>
        <w:ind w:left="109" w:right="247" w:firstLine="599"/>
        <w:jc w:val="both"/>
        <w:rPr>
          <w:rFonts w:eastAsia="Times New Roman"/>
          <w:sz w:val="21"/>
        </w:rPr>
      </w:pPr>
      <w:r>
        <w:rPr>
          <w:rFonts w:ascii="宋体" w:hAnsi="宋体" w:hint="eastAsia"/>
          <w:spacing w:val="17"/>
          <w:sz w:val="21"/>
        </w:rPr>
        <w:t>（</w:t>
      </w:r>
      <w:r>
        <w:rPr>
          <w:rFonts w:ascii="宋体" w:hAnsi="宋体"/>
          <w:spacing w:val="17"/>
          <w:sz w:val="21"/>
        </w:rPr>
        <w:t>1</w:t>
      </w:r>
      <w:r>
        <w:rPr>
          <w:rFonts w:ascii="宋体" w:hAnsi="宋体" w:hint="eastAsia"/>
          <w:spacing w:val="17"/>
          <w:sz w:val="21"/>
        </w:rPr>
        <w:t>）乙方在租赁期间死亡、被宣告死亡或被宣告失踪的，如乙</w:t>
      </w:r>
      <w:r>
        <w:rPr>
          <w:rFonts w:ascii="宋体" w:hAnsi="宋体" w:hint="eastAsia"/>
          <w:spacing w:val="16"/>
          <w:sz w:val="21"/>
        </w:rPr>
        <w:t>方无共同申请人的，或虽有共同申请人</w:t>
      </w:r>
      <w:r>
        <w:rPr>
          <w:rFonts w:ascii="宋体" w:hAnsi="宋体" w:hint="eastAsia"/>
          <w:spacing w:val="23"/>
          <w:sz w:val="21"/>
        </w:rPr>
        <w:t>但不符合保障资格的，自乙方死亡、被宣告死亡或被宣告失</w:t>
      </w:r>
      <w:r>
        <w:rPr>
          <w:rFonts w:ascii="宋体" w:hAnsi="宋体" w:hint="eastAsia"/>
          <w:spacing w:val="18"/>
          <w:sz w:val="21"/>
        </w:rPr>
        <w:t>踪之日</w:t>
      </w:r>
      <w:proofErr w:type="gramStart"/>
      <w:r>
        <w:rPr>
          <w:rFonts w:ascii="宋体" w:hAnsi="宋体" w:hint="eastAsia"/>
          <w:spacing w:val="18"/>
          <w:sz w:val="21"/>
        </w:rPr>
        <w:t>起合同</w:t>
      </w:r>
      <w:proofErr w:type="gramEnd"/>
      <w:r>
        <w:rPr>
          <w:rFonts w:ascii="宋体" w:hAnsi="宋体" w:hint="eastAsia"/>
          <w:spacing w:val="18"/>
          <w:sz w:val="21"/>
        </w:rPr>
        <w:t>自然终止；</w:t>
      </w:r>
    </w:p>
    <w:p w:rsidR="00633DCA" w:rsidRDefault="00633DCA">
      <w:pPr>
        <w:spacing w:before="48"/>
        <w:ind w:left="709"/>
        <w:rPr>
          <w:rFonts w:eastAsia="Times New Roman"/>
          <w:sz w:val="21"/>
        </w:rPr>
      </w:pPr>
      <w:r>
        <w:rPr>
          <w:rFonts w:ascii="宋体" w:hAnsi="宋体" w:hint="eastAsia"/>
          <w:spacing w:val="15"/>
          <w:sz w:val="21"/>
        </w:rPr>
        <w:t>（</w:t>
      </w:r>
      <w:r>
        <w:rPr>
          <w:rFonts w:ascii="宋体" w:hAnsi="宋体"/>
          <w:spacing w:val="15"/>
          <w:sz w:val="21"/>
        </w:rPr>
        <w:t>2</w:t>
      </w:r>
      <w:r>
        <w:rPr>
          <w:rFonts w:ascii="宋体" w:hAnsi="宋体" w:hint="eastAsia"/>
          <w:spacing w:val="15"/>
          <w:sz w:val="21"/>
        </w:rPr>
        <w:t>）乙方在租赁期间丧失民事行为能力的，无其他共同申请人</w:t>
      </w:r>
      <w:r>
        <w:rPr>
          <w:rFonts w:ascii="宋体" w:hAnsi="宋体" w:hint="eastAsia"/>
          <w:spacing w:val="18"/>
          <w:sz w:val="21"/>
        </w:rPr>
        <w:t>，其法定代理人或监护人不同意或未明确表示继续履行租赁合同的，本合同自上述情形发生之日起终止。</w:t>
      </w:r>
    </w:p>
    <w:p w:rsidR="00633DCA" w:rsidRDefault="00633DCA">
      <w:pPr>
        <w:spacing w:before="54" w:line="312" w:lineRule="auto"/>
        <w:ind w:left="109" w:firstLine="599"/>
        <w:rPr>
          <w:rFonts w:eastAsia="Times New Roman"/>
          <w:sz w:val="21"/>
        </w:rPr>
      </w:pPr>
      <w:r>
        <w:rPr>
          <w:rFonts w:ascii="宋体" w:hAnsi="宋体" w:hint="eastAsia"/>
          <w:spacing w:val="2"/>
          <w:sz w:val="21"/>
        </w:rPr>
        <w:t>（</w:t>
      </w:r>
      <w:r>
        <w:rPr>
          <w:rFonts w:ascii="宋体" w:hAnsi="宋体"/>
          <w:spacing w:val="2"/>
          <w:sz w:val="21"/>
        </w:rPr>
        <w:t>3</w:t>
      </w:r>
      <w:r>
        <w:rPr>
          <w:rFonts w:ascii="宋体" w:hAnsi="宋体" w:hint="eastAsia"/>
          <w:spacing w:val="2"/>
          <w:sz w:val="21"/>
        </w:rPr>
        <w:t>）租赁期内，乙方及乙方共同申请人</w:t>
      </w:r>
      <w:r>
        <w:rPr>
          <w:rFonts w:ascii="宋体" w:hAnsi="宋体" w:hint="eastAsia"/>
          <w:spacing w:val="17"/>
          <w:sz w:val="21"/>
        </w:rPr>
        <w:t>通过购买、</w:t>
      </w:r>
      <w:r>
        <w:rPr>
          <w:rFonts w:ascii="宋体" w:hAnsi="宋体" w:hint="eastAsia"/>
          <w:spacing w:val="18"/>
          <w:sz w:val="21"/>
        </w:rPr>
        <w:t>受赠、继承等方式获得其他住房，或乙方及其共同申请人</w:t>
      </w:r>
      <w:r>
        <w:rPr>
          <w:rFonts w:ascii="宋体" w:hAnsi="宋体" w:hint="eastAsia"/>
          <w:spacing w:val="23"/>
          <w:sz w:val="21"/>
        </w:rPr>
        <w:t>经济状况、人数发生变化等情形导致不再符合当地政府规定公</w:t>
      </w:r>
      <w:r>
        <w:rPr>
          <w:rFonts w:ascii="宋体" w:hAnsi="宋体" w:hint="eastAsia"/>
          <w:spacing w:val="18"/>
          <w:sz w:val="21"/>
        </w:rPr>
        <w:t>共租赁住房配</w:t>
      </w:r>
      <w:proofErr w:type="gramStart"/>
      <w:r>
        <w:rPr>
          <w:rFonts w:ascii="宋体" w:hAnsi="宋体" w:hint="eastAsia"/>
          <w:spacing w:val="18"/>
          <w:sz w:val="21"/>
        </w:rPr>
        <w:t>租条件</w:t>
      </w:r>
      <w:proofErr w:type="gramEnd"/>
      <w:r>
        <w:rPr>
          <w:rFonts w:ascii="宋体" w:hAnsi="宋体" w:hint="eastAsia"/>
          <w:spacing w:val="18"/>
          <w:sz w:val="21"/>
        </w:rPr>
        <w:t>的；</w:t>
      </w:r>
    </w:p>
    <w:p w:rsidR="00633DCA" w:rsidRDefault="00633DCA">
      <w:pPr>
        <w:spacing w:before="46" w:line="300" w:lineRule="auto"/>
        <w:ind w:left="109" w:firstLine="599"/>
        <w:rPr>
          <w:rFonts w:eastAsia="Times New Roman"/>
          <w:sz w:val="21"/>
        </w:rPr>
      </w:pPr>
      <w:r>
        <w:rPr>
          <w:rFonts w:ascii="宋体" w:hAnsi="宋体" w:hint="eastAsia"/>
          <w:spacing w:val="12"/>
          <w:sz w:val="21"/>
        </w:rPr>
        <w:t>（</w:t>
      </w:r>
      <w:r>
        <w:rPr>
          <w:rFonts w:ascii="宋体" w:hAnsi="宋体"/>
          <w:spacing w:val="12"/>
          <w:sz w:val="21"/>
        </w:rPr>
        <w:t>4</w:t>
      </w:r>
      <w:r>
        <w:rPr>
          <w:rFonts w:ascii="宋体" w:hAnsi="宋体" w:hint="eastAsia"/>
          <w:spacing w:val="12"/>
          <w:sz w:val="21"/>
        </w:rPr>
        <w:t>）租赁期内，乙方或本合同附件一载明的共同申请人</w:t>
      </w:r>
      <w:r>
        <w:rPr>
          <w:rFonts w:ascii="宋体" w:hAnsi="宋体" w:hint="eastAsia"/>
          <w:spacing w:val="18"/>
          <w:sz w:val="21"/>
        </w:rPr>
        <w:t>承租或承购其他保障性住房的；</w:t>
      </w:r>
    </w:p>
    <w:p w:rsidR="00633DCA" w:rsidRDefault="00633DCA">
      <w:pPr>
        <w:spacing w:before="54"/>
        <w:ind w:left="709"/>
        <w:rPr>
          <w:rFonts w:eastAsia="Times New Roman"/>
          <w:sz w:val="21"/>
        </w:rPr>
      </w:pPr>
      <w:r>
        <w:rPr>
          <w:rFonts w:ascii="宋体" w:hAnsi="宋体" w:hint="eastAsia"/>
          <w:spacing w:val="17"/>
          <w:sz w:val="21"/>
        </w:rPr>
        <w:t>（</w:t>
      </w:r>
      <w:r>
        <w:rPr>
          <w:rFonts w:ascii="宋体" w:hAnsi="宋体"/>
          <w:spacing w:val="17"/>
          <w:sz w:val="21"/>
        </w:rPr>
        <w:t>5</w:t>
      </w:r>
      <w:r>
        <w:rPr>
          <w:rFonts w:ascii="宋体" w:hAnsi="宋体" w:hint="eastAsia"/>
          <w:spacing w:val="17"/>
          <w:sz w:val="21"/>
        </w:rPr>
        <w:t>）出借、转租或者擅自调换所承租公共租赁住房的；</w:t>
      </w:r>
    </w:p>
    <w:p w:rsidR="00633DCA" w:rsidRDefault="00633DCA">
      <w:pPr>
        <w:spacing w:before="111" w:line="300" w:lineRule="auto"/>
        <w:ind w:left="109" w:firstLine="599"/>
        <w:rPr>
          <w:rFonts w:eastAsia="Times New Roman"/>
          <w:sz w:val="21"/>
        </w:rPr>
      </w:pPr>
      <w:r>
        <w:rPr>
          <w:rFonts w:ascii="宋体" w:hAnsi="宋体" w:hint="eastAsia"/>
          <w:spacing w:val="15"/>
          <w:sz w:val="21"/>
        </w:rPr>
        <w:t>（</w:t>
      </w:r>
      <w:r>
        <w:rPr>
          <w:rFonts w:ascii="宋体" w:hAnsi="宋体"/>
          <w:spacing w:val="15"/>
          <w:sz w:val="21"/>
        </w:rPr>
        <w:t>6</w:t>
      </w:r>
      <w:r>
        <w:rPr>
          <w:rFonts w:ascii="宋体" w:hAnsi="宋体" w:hint="eastAsia"/>
          <w:spacing w:val="15"/>
          <w:sz w:val="21"/>
        </w:rPr>
        <w:t>）改变所承租公共租赁住房用途的或者利用承租房屋从事经</w:t>
      </w:r>
      <w:r>
        <w:rPr>
          <w:rFonts w:ascii="宋体" w:hAnsi="宋体" w:hint="eastAsia"/>
          <w:spacing w:val="18"/>
          <w:sz w:val="21"/>
        </w:rPr>
        <w:t>营活动的；</w:t>
      </w:r>
    </w:p>
    <w:p w:rsidR="00633DCA" w:rsidRDefault="00633DCA">
      <w:pPr>
        <w:spacing w:before="54"/>
        <w:ind w:left="709"/>
        <w:rPr>
          <w:rFonts w:eastAsia="Times New Roman"/>
          <w:sz w:val="21"/>
        </w:rPr>
      </w:pPr>
      <w:r>
        <w:rPr>
          <w:rFonts w:ascii="宋体" w:hAnsi="宋体" w:hint="eastAsia"/>
          <w:spacing w:val="17"/>
          <w:sz w:val="21"/>
        </w:rPr>
        <w:t>（</w:t>
      </w:r>
      <w:r>
        <w:rPr>
          <w:rFonts w:ascii="宋体" w:hAnsi="宋体"/>
          <w:spacing w:val="17"/>
          <w:sz w:val="21"/>
        </w:rPr>
        <w:t>7</w:t>
      </w:r>
      <w:r>
        <w:rPr>
          <w:rFonts w:ascii="宋体" w:hAnsi="宋体" w:hint="eastAsia"/>
          <w:spacing w:val="17"/>
          <w:sz w:val="21"/>
        </w:rPr>
        <w:t>）发现存在危害人身、财产和房屋安全行为，拒不改正的；</w:t>
      </w:r>
    </w:p>
    <w:p w:rsidR="00633DCA" w:rsidRDefault="00633DCA">
      <w:pPr>
        <w:spacing w:before="111" w:line="300" w:lineRule="auto"/>
        <w:ind w:left="109" w:firstLine="599"/>
        <w:rPr>
          <w:rFonts w:eastAsia="Times New Roman"/>
          <w:sz w:val="21"/>
        </w:rPr>
      </w:pPr>
      <w:r>
        <w:rPr>
          <w:rFonts w:ascii="宋体" w:hAnsi="宋体" w:hint="eastAsia"/>
          <w:spacing w:val="15"/>
          <w:sz w:val="21"/>
        </w:rPr>
        <w:t>（</w:t>
      </w:r>
      <w:r>
        <w:rPr>
          <w:rFonts w:ascii="宋体" w:hAnsi="宋体"/>
          <w:spacing w:val="15"/>
          <w:sz w:val="21"/>
        </w:rPr>
        <w:t>8</w:t>
      </w:r>
      <w:r>
        <w:rPr>
          <w:rFonts w:ascii="宋体" w:hAnsi="宋体" w:hint="eastAsia"/>
          <w:spacing w:val="15"/>
          <w:sz w:val="21"/>
        </w:rPr>
        <w:t>）被住房保障管理部门取消公共租赁住房资格、责令退出公</w:t>
      </w:r>
      <w:r>
        <w:rPr>
          <w:rFonts w:ascii="宋体" w:hAnsi="宋体" w:hint="eastAsia"/>
          <w:spacing w:val="18"/>
          <w:sz w:val="21"/>
        </w:rPr>
        <w:t>共租赁住房的；</w:t>
      </w:r>
    </w:p>
    <w:p w:rsidR="00633DCA" w:rsidRDefault="00633DCA">
      <w:pPr>
        <w:spacing w:before="54" w:line="300" w:lineRule="auto"/>
        <w:ind w:left="109" w:firstLine="599"/>
        <w:rPr>
          <w:rFonts w:eastAsia="Times New Roman"/>
          <w:sz w:val="21"/>
        </w:rPr>
      </w:pPr>
      <w:r>
        <w:rPr>
          <w:rFonts w:ascii="宋体" w:hAnsi="宋体" w:hint="eastAsia"/>
          <w:spacing w:val="17"/>
          <w:sz w:val="21"/>
        </w:rPr>
        <w:t>（</w:t>
      </w:r>
      <w:r>
        <w:rPr>
          <w:rFonts w:ascii="宋体" w:hAnsi="宋体"/>
          <w:spacing w:val="17"/>
          <w:sz w:val="21"/>
        </w:rPr>
        <w:t>9</w:t>
      </w:r>
      <w:r>
        <w:rPr>
          <w:rFonts w:ascii="宋体" w:hAnsi="宋体" w:hint="eastAsia"/>
          <w:spacing w:val="17"/>
          <w:sz w:val="21"/>
        </w:rPr>
        <w:t>）擅自装修或者改变房屋结构、破坏所承租公共租赁住房，</w:t>
      </w:r>
      <w:r>
        <w:rPr>
          <w:rFonts w:ascii="宋体" w:hAnsi="宋体" w:hint="eastAsia"/>
          <w:spacing w:val="18"/>
          <w:sz w:val="21"/>
        </w:rPr>
        <w:t>拒不恢复原状或进行赔偿的；</w:t>
      </w:r>
    </w:p>
    <w:p w:rsidR="00633DCA" w:rsidRDefault="00633DCA">
      <w:pPr>
        <w:spacing w:before="51"/>
        <w:ind w:left="709"/>
        <w:rPr>
          <w:rFonts w:eastAsia="Times New Roman"/>
          <w:sz w:val="21"/>
        </w:rPr>
      </w:pPr>
      <w:r>
        <w:rPr>
          <w:rFonts w:ascii="宋体" w:hAnsi="宋体" w:hint="eastAsia"/>
          <w:spacing w:val="15"/>
          <w:sz w:val="21"/>
        </w:rPr>
        <w:t>（</w:t>
      </w:r>
      <w:r>
        <w:rPr>
          <w:rFonts w:ascii="宋体" w:hAnsi="宋体"/>
          <w:spacing w:val="15"/>
          <w:sz w:val="21"/>
        </w:rPr>
        <w:t>10</w:t>
      </w:r>
      <w:r>
        <w:rPr>
          <w:rFonts w:ascii="宋体" w:hAnsi="宋体" w:hint="eastAsia"/>
          <w:spacing w:val="15"/>
          <w:sz w:val="21"/>
        </w:rPr>
        <w:t>）在公共租赁住房内从事违法活动的；</w:t>
      </w:r>
    </w:p>
    <w:p w:rsidR="00633DCA" w:rsidRDefault="00633DCA">
      <w:pPr>
        <w:tabs>
          <w:tab w:val="left" w:pos="4048"/>
        </w:tabs>
        <w:spacing w:before="114" w:line="300" w:lineRule="auto"/>
        <w:ind w:left="109" w:right="249" w:firstLine="599"/>
        <w:rPr>
          <w:rFonts w:eastAsia="Times New Roman"/>
          <w:sz w:val="21"/>
        </w:rPr>
      </w:pPr>
      <w:r>
        <w:rPr>
          <w:rFonts w:ascii="宋体" w:hAnsi="宋体" w:hint="eastAsia"/>
          <w:spacing w:val="3"/>
          <w:sz w:val="21"/>
        </w:rPr>
        <w:t>（</w:t>
      </w:r>
      <w:r>
        <w:rPr>
          <w:rFonts w:ascii="宋体" w:hAnsi="宋体"/>
          <w:spacing w:val="3"/>
          <w:sz w:val="21"/>
        </w:rPr>
        <w:t>11</w:t>
      </w:r>
      <w:r>
        <w:rPr>
          <w:rFonts w:ascii="宋体" w:hAnsi="宋体" w:hint="eastAsia"/>
          <w:spacing w:val="3"/>
          <w:sz w:val="21"/>
        </w:rPr>
        <w:t>）无正当理由连续</w:t>
      </w:r>
      <w:r>
        <w:rPr>
          <w:rFonts w:ascii="宋体" w:hAnsi="宋体"/>
          <w:spacing w:val="3"/>
          <w:sz w:val="21"/>
          <w:u w:val="single"/>
        </w:rPr>
        <w:t>6</w:t>
      </w:r>
      <w:r>
        <w:rPr>
          <w:rFonts w:ascii="宋体" w:hAnsi="宋体" w:hint="eastAsia"/>
          <w:spacing w:val="17"/>
          <w:sz w:val="21"/>
        </w:rPr>
        <w:t>个月以上空置公共租赁住房的</w:t>
      </w:r>
      <w:r>
        <w:rPr>
          <w:rFonts w:ascii="宋体" w:hAnsi="宋体"/>
          <w:spacing w:val="17"/>
          <w:sz w:val="21"/>
        </w:rPr>
        <w:t>(</w:t>
      </w:r>
      <w:r>
        <w:rPr>
          <w:rFonts w:ascii="宋体" w:hAnsi="宋体" w:hint="eastAsia"/>
          <w:spacing w:val="17"/>
          <w:sz w:val="21"/>
        </w:rPr>
        <w:t>被刑事</w:t>
      </w:r>
      <w:r>
        <w:rPr>
          <w:rFonts w:ascii="宋体" w:hAnsi="宋体" w:hint="eastAsia"/>
          <w:spacing w:val="9"/>
          <w:sz w:val="21"/>
        </w:rPr>
        <w:t>拘留、逮捕或服刑的，视同无正当理由）；</w:t>
      </w:r>
    </w:p>
    <w:p w:rsidR="00633DCA" w:rsidRDefault="00633DCA">
      <w:pPr>
        <w:spacing w:before="14" w:line="300" w:lineRule="auto"/>
        <w:ind w:left="109" w:right="129" w:firstLine="599"/>
        <w:jc w:val="both"/>
        <w:rPr>
          <w:rFonts w:eastAsia="Times New Roman"/>
          <w:sz w:val="21"/>
        </w:rPr>
      </w:pPr>
      <w:r>
        <w:rPr>
          <w:rFonts w:ascii="宋体" w:hAnsi="宋体" w:hint="eastAsia"/>
          <w:spacing w:val="17"/>
          <w:sz w:val="21"/>
        </w:rPr>
        <w:t>（</w:t>
      </w:r>
      <w:r>
        <w:rPr>
          <w:rFonts w:ascii="宋体" w:hAnsi="宋体"/>
          <w:spacing w:val="17"/>
          <w:sz w:val="21"/>
        </w:rPr>
        <w:t>12</w:t>
      </w:r>
      <w:r>
        <w:rPr>
          <w:rFonts w:ascii="宋体" w:hAnsi="宋体" w:hint="eastAsia"/>
          <w:spacing w:val="17"/>
          <w:sz w:val="21"/>
        </w:rPr>
        <w:t>）无正当理由连续</w:t>
      </w:r>
      <w:r>
        <w:rPr>
          <w:rFonts w:ascii="宋体" w:hAnsi="宋体"/>
          <w:spacing w:val="17"/>
          <w:sz w:val="21"/>
        </w:rPr>
        <w:t>12</w:t>
      </w:r>
      <w:r>
        <w:rPr>
          <w:rFonts w:ascii="宋体" w:hAnsi="宋体" w:hint="eastAsia"/>
          <w:spacing w:val="19"/>
          <w:sz w:val="21"/>
        </w:rPr>
        <w:t>个月以上拖欠租金或累计</w:t>
      </w:r>
      <w:r>
        <w:rPr>
          <w:rFonts w:ascii="宋体" w:hAnsi="宋体"/>
          <w:spacing w:val="138"/>
          <w:sz w:val="21"/>
        </w:rPr>
        <w:t>1</w:t>
      </w:r>
      <w:r>
        <w:rPr>
          <w:rFonts w:ascii="宋体" w:hAnsi="宋体" w:hint="eastAsia"/>
          <w:spacing w:val="16"/>
          <w:sz w:val="21"/>
        </w:rPr>
        <w:t>次逾期缴</w:t>
      </w:r>
      <w:r>
        <w:rPr>
          <w:rFonts w:ascii="宋体" w:hAnsi="宋体" w:hint="eastAsia"/>
          <w:spacing w:val="18"/>
          <w:sz w:val="21"/>
        </w:rPr>
        <w:t>纳租金的；</w:t>
      </w:r>
    </w:p>
    <w:p w:rsidR="00633DCA" w:rsidRDefault="00633DCA">
      <w:pPr>
        <w:tabs>
          <w:tab w:val="left" w:pos="7027"/>
        </w:tabs>
        <w:spacing w:before="54"/>
        <w:ind w:left="709"/>
        <w:rPr>
          <w:rFonts w:eastAsia="Times New Roman"/>
          <w:sz w:val="21"/>
        </w:rPr>
      </w:pPr>
      <w:r>
        <w:rPr>
          <w:rFonts w:ascii="宋体" w:hAnsi="宋体" w:hint="eastAsia"/>
          <w:spacing w:val="16"/>
          <w:sz w:val="21"/>
        </w:rPr>
        <w:t>（</w:t>
      </w:r>
      <w:r>
        <w:rPr>
          <w:rFonts w:ascii="宋体" w:hAnsi="宋体"/>
          <w:spacing w:val="16"/>
          <w:sz w:val="21"/>
        </w:rPr>
        <w:t>13</w:t>
      </w:r>
      <w:r>
        <w:rPr>
          <w:rFonts w:ascii="宋体" w:hAnsi="宋体" w:hint="eastAsia"/>
          <w:spacing w:val="16"/>
          <w:sz w:val="21"/>
        </w:rPr>
        <w:t>）逾期支付除租金外的其他相关费用超过</w:t>
      </w:r>
      <w:r>
        <w:rPr>
          <w:rFonts w:ascii="宋体" w:hAnsi="宋体"/>
          <w:spacing w:val="16"/>
          <w:sz w:val="21"/>
          <w:u w:val="single"/>
        </w:rPr>
        <w:t>6</w:t>
      </w:r>
      <w:r>
        <w:rPr>
          <w:rFonts w:ascii="宋体" w:hAnsi="宋体" w:hint="eastAsia"/>
          <w:spacing w:val="13"/>
          <w:sz w:val="21"/>
        </w:rPr>
        <w:t>个月的；</w:t>
      </w:r>
    </w:p>
    <w:p w:rsidR="00633DCA" w:rsidRDefault="00633DCA">
      <w:pPr>
        <w:spacing w:before="111" w:line="300" w:lineRule="auto"/>
        <w:ind w:left="109" w:right="139" w:firstLine="599"/>
        <w:jc w:val="both"/>
        <w:rPr>
          <w:rFonts w:eastAsia="Times New Roman"/>
          <w:sz w:val="21"/>
        </w:rPr>
      </w:pPr>
      <w:r>
        <w:rPr>
          <w:rFonts w:ascii="宋体" w:hAnsi="宋体" w:hint="eastAsia"/>
          <w:spacing w:val="21"/>
          <w:sz w:val="21"/>
        </w:rPr>
        <w:t>（</w:t>
      </w:r>
      <w:r>
        <w:rPr>
          <w:rFonts w:ascii="宋体" w:hAnsi="宋体"/>
          <w:spacing w:val="21"/>
          <w:sz w:val="21"/>
        </w:rPr>
        <w:t>14</w:t>
      </w:r>
      <w:r>
        <w:rPr>
          <w:rFonts w:ascii="宋体" w:hAnsi="宋体" w:hint="eastAsia"/>
          <w:spacing w:val="21"/>
          <w:sz w:val="21"/>
        </w:rPr>
        <w:t>）未如实申报家庭收入、家庭人口或住房状况，</w:t>
      </w:r>
      <w:r>
        <w:rPr>
          <w:rFonts w:ascii="宋体" w:hAnsi="宋体" w:hint="eastAsia"/>
          <w:spacing w:val="16"/>
          <w:sz w:val="21"/>
        </w:rPr>
        <w:t>骗取公共</w:t>
      </w:r>
      <w:proofErr w:type="gramStart"/>
      <w:r>
        <w:rPr>
          <w:rFonts w:ascii="宋体" w:hAnsi="宋体" w:hint="eastAsia"/>
          <w:spacing w:val="18"/>
          <w:sz w:val="21"/>
        </w:rPr>
        <w:t>租赁住房租住资格</w:t>
      </w:r>
      <w:proofErr w:type="gramEnd"/>
      <w:r>
        <w:rPr>
          <w:rFonts w:ascii="宋体" w:hAnsi="宋体" w:hint="eastAsia"/>
          <w:spacing w:val="18"/>
          <w:sz w:val="21"/>
        </w:rPr>
        <w:t>的；</w:t>
      </w:r>
    </w:p>
    <w:p w:rsidR="00633DCA" w:rsidRDefault="00633DCA">
      <w:pPr>
        <w:spacing w:before="54"/>
        <w:ind w:left="709"/>
        <w:rPr>
          <w:rFonts w:eastAsia="Times New Roman"/>
          <w:sz w:val="21"/>
        </w:rPr>
      </w:pPr>
      <w:r>
        <w:rPr>
          <w:rFonts w:ascii="宋体" w:hAnsi="宋体"/>
          <w:spacing w:val="6"/>
          <w:sz w:val="21"/>
        </w:rPr>
        <w:lastRenderedPageBreak/>
        <w:t>10.6</w:t>
      </w:r>
      <w:r>
        <w:rPr>
          <w:rFonts w:ascii="宋体" w:hAnsi="宋体" w:hint="eastAsia"/>
          <w:spacing w:val="17"/>
          <w:sz w:val="21"/>
        </w:rPr>
        <w:t>其他法律、法规、规章等规定应提前终止</w:t>
      </w:r>
      <w:r>
        <w:rPr>
          <w:rFonts w:ascii="宋体" w:hAnsi="宋体"/>
          <w:spacing w:val="17"/>
          <w:sz w:val="21"/>
        </w:rPr>
        <w:t>/</w:t>
      </w:r>
      <w:r>
        <w:rPr>
          <w:rFonts w:ascii="宋体" w:hAnsi="宋体" w:hint="eastAsia"/>
          <w:spacing w:val="17"/>
          <w:sz w:val="21"/>
        </w:rPr>
        <w:t>解除的情形。</w:t>
      </w:r>
    </w:p>
    <w:p w:rsidR="00633DCA" w:rsidRDefault="00633DCA">
      <w:pPr>
        <w:tabs>
          <w:tab w:val="left" w:pos="7843"/>
        </w:tabs>
        <w:spacing w:before="112"/>
        <w:ind w:left="709"/>
        <w:rPr>
          <w:rFonts w:eastAsia="Times New Roman"/>
          <w:sz w:val="21"/>
        </w:rPr>
      </w:pPr>
      <w:r>
        <w:rPr>
          <w:rFonts w:ascii="宋体" w:hAnsi="宋体"/>
          <w:spacing w:val="6"/>
          <w:sz w:val="21"/>
        </w:rPr>
        <w:t>10.7</w:t>
      </w:r>
      <w:r>
        <w:rPr>
          <w:rFonts w:ascii="宋体" w:hAnsi="宋体" w:hint="eastAsia"/>
          <w:spacing w:val="17"/>
          <w:sz w:val="21"/>
        </w:rPr>
        <w:t>双方约定解除</w:t>
      </w:r>
      <w:r>
        <w:rPr>
          <w:rFonts w:ascii="宋体" w:hAnsi="宋体"/>
          <w:spacing w:val="17"/>
          <w:sz w:val="21"/>
        </w:rPr>
        <w:t>/</w:t>
      </w:r>
      <w:r>
        <w:rPr>
          <w:rFonts w:ascii="宋体" w:hAnsi="宋体" w:hint="eastAsia"/>
          <w:spacing w:val="17"/>
          <w:sz w:val="21"/>
        </w:rPr>
        <w:t>终止的其他情形：</w:t>
      </w:r>
      <w:r>
        <w:rPr>
          <w:rFonts w:eastAsia="Times New Roman"/>
          <w:spacing w:val="17"/>
          <w:sz w:val="21"/>
          <w:u w:val="single"/>
        </w:rPr>
        <w:tab/>
      </w:r>
      <w:r>
        <w:rPr>
          <w:rFonts w:ascii="宋体" w:hAnsi="宋体" w:hint="eastAsia"/>
          <w:sz w:val="21"/>
        </w:rPr>
        <w:t>。</w:t>
      </w:r>
    </w:p>
    <w:p w:rsidR="00633DCA" w:rsidRDefault="00633DCA">
      <w:pPr>
        <w:spacing w:before="111" w:line="300" w:lineRule="auto"/>
        <w:ind w:left="109" w:right="110" w:firstLine="599"/>
        <w:jc w:val="both"/>
        <w:rPr>
          <w:rFonts w:eastAsia="Times New Roman"/>
          <w:sz w:val="21"/>
        </w:rPr>
      </w:pPr>
      <w:r>
        <w:rPr>
          <w:rFonts w:ascii="宋体" w:hAnsi="宋体"/>
          <w:spacing w:val="5"/>
          <w:sz w:val="21"/>
        </w:rPr>
        <w:t>10.8</w:t>
      </w:r>
      <w:r>
        <w:rPr>
          <w:rFonts w:ascii="宋体" w:hAnsi="宋体" w:hint="eastAsia"/>
          <w:spacing w:val="17"/>
          <w:sz w:val="21"/>
        </w:rPr>
        <w:t>甲方依法或按照约定解除</w:t>
      </w:r>
      <w:r>
        <w:rPr>
          <w:rFonts w:ascii="宋体" w:hAnsi="宋体"/>
          <w:spacing w:val="17"/>
          <w:sz w:val="21"/>
        </w:rPr>
        <w:t>/</w:t>
      </w:r>
      <w:r>
        <w:rPr>
          <w:rFonts w:ascii="宋体" w:hAnsi="宋体" w:hint="eastAsia"/>
          <w:spacing w:val="17"/>
          <w:sz w:val="21"/>
        </w:rPr>
        <w:t>终止本合同的，甲方不予任何赔</w:t>
      </w:r>
      <w:r>
        <w:rPr>
          <w:rFonts w:ascii="宋体" w:hAnsi="宋体" w:hint="eastAsia"/>
          <w:spacing w:val="18"/>
          <w:sz w:val="21"/>
        </w:rPr>
        <w:t>偿、补偿或另行安置。</w:t>
      </w:r>
    </w:p>
    <w:p w:rsidR="00633DCA" w:rsidRDefault="00633DCA">
      <w:pPr>
        <w:pStyle w:val="3"/>
        <w:spacing w:before="51"/>
        <w:ind w:left="711"/>
        <w:rPr>
          <w:rFonts w:eastAsia="Times New Roman"/>
          <w:sz w:val="21"/>
        </w:rPr>
      </w:pPr>
      <w:r>
        <w:rPr>
          <w:rFonts w:ascii="宋体" w:hAnsi="宋体" w:hint="eastAsia"/>
          <w:b/>
          <w:spacing w:val="15"/>
          <w:sz w:val="21"/>
        </w:rPr>
        <w:t>第十一条</w:t>
      </w:r>
      <w:r>
        <w:rPr>
          <w:rFonts w:ascii="宋体" w:hAnsi="宋体" w:hint="eastAsia"/>
          <w:b/>
          <w:spacing w:val="16"/>
          <w:sz w:val="21"/>
        </w:rPr>
        <w:t>合同终止</w:t>
      </w:r>
      <w:r>
        <w:rPr>
          <w:rFonts w:ascii="宋体" w:hAnsi="宋体"/>
          <w:b/>
          <w:spacing w:val="16"/>
          <w:sz w:val="21"/>
        </w:rPr>
        <w:t>/</w:t>
      </w:r>
      <w:r>
        <w:rPr>
          <w:rFonts w:ascii="宋体" w:hAnsi="宋体" w:hint="eastAsia"/>
          <w:b/>
          <w:spacing w:val="16"/>
          <w:sz w:val="21"/>
        </w:rPr>
        <w:t>解除后的处理</w:t>
      </w:r>
    </w:p>
    <w:p w:rsidR="00633DCA" w:rsidRDefault="00633DCA">
      <w:pPr>
        <w:spacing w:before="111" w:line="312" w:lineRule="auto"/>
        <w:ind w:left="109" w:right="106" w:firstLine="599"/>
        <w:jc w:val="both"/>
        <w:rPr>
          <w:rFonts w:eastAsia="Times New Roman"/>
          <w:sz w:val="21"/>
        </w:rPr>
      </w:pPr>
      <w:r>
        <w:rPr>
          <w:rFonts w:ascii="宋体" w:hAnsi="宋体"/>
          <w:spacing w:val="4"/>
          <w:sz w:val="21"/>
        </w:rPr>
        <w:t>11.1</w:t>
      </w:r>
      <w:r>
        <w:rPr>
          <w:rFonts w:ascii="宋体" w:hAnsi="宋体" w:hint="eastAsia"/>
          <w:spacing w:val="20"/>
          <w:sz w:val="21"/>
        </w:rPr>
        <w:t>乙方应于租赁期届满日将租赁房屋腾空交还甲方并搬离；</w:t>
      </w:r>
      <w:r>
        <w:rPr>
          <w:rFonts w:ascii="宋体" w:hAnsi="宋体" w:hint="eastAsia"/>
          <w:spacing w:val="23"/>
          <w:sz w:val="21"/>
        </w:rPr>
        <w:t>根据法律规定或合同约定，提前终止或解除的，乙方应于收到甲方</w:t>
      </w:r>
      <w:r>
        <w:rPr>
          <w:rFonts w:ascii="宋体" w:hAnsi="宋体" w:hint="eastAsia"/>
          <w:spacing w:val="16"/>
          <w:sz w:val="21"/>
        </w:rPr>
        <w:t>发出的提前终止或解除通知书之日起</w:t>
      </w:r>
      <w:r>
        <w:rPr>
          <w:rFonts w:ascii="宋体" w:hAnsi="宋体"/>
          <w:spacing w:val="16"/>
          <w:sz w:val="21"/>
        </w:rPr>
        <w:t xml:space="preserve"> </w:t>
      </w:r>
      <w:r>
        <w:rPr>
          <w:rFonts w:ascii="宋体" w:hAnsi="宋体"/>
          <w:spacing w:val="4"/>
          <w:sz w:val="21"/>
        </w:rPr>
        <w:t xml:space="preserve">15 </w:t>
      </w:r>
      <w:r>
        <w:rPr>
          <w:rFonts w:ascii="宋体" w:hAnsi="宋体" w:hint="eastAsia"/>
          <w:spacing w:val="15"/>
          <w:sz w:val="21"/>
        </w:rPr>
        <w:t>日内，将租赁房屋腾空交还</w:t>
      </w:r>
      <w:r>
        <w:rPr>
          <w:rFonts w:ascii="宋体" w:hAnsi="宋体" w:hint="eastAsia"/>
          <w:spacing w:val="23"/>
          <w:sz w:val="21"/>
        </w:rPr>
        <w:t>甲方并搬离。乙方交还房屋时，应与甲方办理交接手续。交接时，甲乙双方应对房屋和附属设施设备及水电气使用等情况进行现场交验，结清租金、水费、电费、燃气费、物业管理费等其他费用。同时乙方向甲方返还附件二中的相关设施设备，双方确认无误后在本</w:t>
      </w:r>
      <w:r>
        <w:rPr>
          <w:rFonts w:ascii="宋体" w:hAnsi="宋体" w:hint="eastAsia"/>
          <w:spacing w:val="18"/>
          <w:sz w:val="21"/>
        </w:rPr>
        <w:t>合同附件二上签字、盖章。</w:t>
      </w:r>
    </w:p>
    <w:p w:rsidR="00633DCA" w:rsidRDefault="00633DCA">
      <w:pPr>
        <w:tabs>
          <w:tab w:val="left" w:pos="7250"/>
        </w:tabs>
        <w:spacing w:before="37" w:line="300" w:lineRule="auto"/>
        <w:ind w:left="109" w:right="137" w:firstLine="599"/>
        <w:jc w:val="both"/>
        <w:rPr>
          <w:rFonts w:eastAsia="Times New Roman"/>
          <w:sz w:val="21"/>
        </w:rPr>
      </w:pPr>
      <w:r>
        <w:rPr>
          <w:rFonts w:ascii="宋体" w:hAnsi="宋体"/>
          <w:spacing w:val="3"/>
          <w:sz w:val="21"/>
        </w:rPr>
        <w:t>11.2</w:t>
      </w:r>
      <w:r>
        <w:rPr>
          <w:rFonts w:ascii="宋体" w:hAnsi="宋体" w:hint="eastAsia"/>
          <w:spacing w:val="19"/>
          <w:sz w:val="21"/>
        </w:rPr>
        <w:t>乙方在甲方发出的提前终止或解除通知书中载明的期限内</w:t>
      </w:r>
      <w:r>
        <w:rPr>
          <w:rFonts w:ascii="宋体" w:hAnsi="宋体" w:hint="eastAsia"/>
          <w:spacing w:val="18"/>
          <w:sz w:val="21"/>
        </w:rPr>
        <w:t>搬离、交还房屋的，该期限内的占用费按照</w:t>
      </w:r>
      <w:r>
        <w:rPr>
          <w:rFonts w:ascii="宋体" w:hAnsi="宋体" w:hint="eastAsia"/>
          <w:spacing w:val="18"/>
          <w:sz w:val="21"/>
          <w:u w:val="single"/>
        </w:rPr>
        <w:t>原合同标准</w:t>
      </w:r>
      <w:r>
        <w:rPr>
          <w:rFonts w:ascii="宋体" w:hAnsi="宋体" w:hint="eastAsia"/>
          <w:spacing w:val="18"/>
          <w:sz w:val="21"/>
        </w:rPr>
        <w:t>执行。</w:t>
      </w:r>
    </w:p>
    <w:p w:rsidR="00633DCA" w:rsidRDefault="00633DCA">
      <w:pPr>
        <w:spacing w:before="54" w:line="312" w:lineRule="auto"/>
        <w:ind w:left="109" w:right="134" w:firstLine="599"/>
        <w:jc w:val="both"/>
        <w:rPr>
          <w:rFonts w:eastAsia="Times New Roman"/>
          <w:sz w:val="21"/>
        </w:rPr>
      </w:pPr>
      <w:r>
        <w:rPr>
          <w:rFonts w:ascii="宋体" w:hAnsi="宋体"/>
          <w:spacing w:val="3"/>
          <w:sz w:val="21"/>
        </w:rPr>
        <w:t>11.3</w:t>
      </w:r>
      <w:r>
        <w:rPr>
          <w:rFonts w:ascii="宋体" w:hAnsi="宋体" w:hint="eastAsia"/>
          <w:spacing w:val="19"/>
          <w:sz w:val="21"/>
        </w:rPr>
        <w:t>如乙方未在甲方通知期限内搬离或未于租赁期届满之日搬</w:t>
      </w:r>
      <w:r>
        <w:rPr>
          <w:rFonts w:ascii="宋体" w:hAnsi="宋体" w:hint="eastAsia"/>
          <w:spacing w:val="22"/>
          <w:sz w:val="21"/>
        </w:rPr>
        <w:t>离的，甲方除有权采取措施要求乙方搬离外，还有权要求乙方按如</w:t>
      </w:r>
      <w:r>
        <w:rPr>
          <w:rFonts w:ascii="宋体" w:hAnsi="宋体" w:hint="eastAsia"/>
          <w:spacing w:val="18"/>
          <w:sz w:val="21"/>
        </w:rPr>
        <w:t>下情形支付搬离前的占用费：</w:t>
      </w:r>
    </w:p>
    <w:p w:rsidR="00633DCA" w:rsidRDefault="00633DCA">
      <w:pPr>
        <w:spacing w:before="42" w:line="300" w:lineRule="auto"/>
        <w:ind w:left="109" w:right="108" w:firstLine="599"/>
        <w:jc w:val="both"/>
        <w:rPr>
          <w:rFonts w:eastAsia="Times New Roman"/>
          <w:sz w:val="21"/>
        </w:rPr>
      </w:pPr>
      <w:r>
        <w:rPr>
          <w:rFonts w:ascii="宋体" w:hAnsi="宋体" w:hint="eastAsia"/>
          <w:spacing w:val="14"/>
          <w:sz w:val="21"/>
        </w:rPr>
        <w:t>（</w:t>
      </w:r>
      <w:r>
        <w:rPr>
          <w:rFonts w:ascii="宋体" w:hAnsi="宋体"/>
          <w:spacing w:val="14"/>
          <w:sz w:val="21"/>
        </w:rPr>
        <w:t>1</w:t>
      </w:r>
      <w:r>
        <w:rPr>
          <w:rFonts w:ascii="宋体" w:hAnsi="宋体" w:hint="eastAsia"/>
          <w:spacing w:val="14"/>
          <w:sz w:val="21"/>
        </w:rPr>
        <w:t>）乙方及其共同申请人确无其他住房的，</w:t>
      </w:r>
      <w:proofErr w:type="gramStart"/>
      <w:r>
        <w:rPr>
          <w:rFonts w:ascii="宋体" w:hAnsi="宋体" w:hint="eastAsia"/>
          <w:spacing w:val="14"/>
          <w:sz w:val="21"/>
        </w:rPr>
        <w:t>自应</w:t>
      </w:r>
      <w:r>
        <w:rPr>
          <w:rFonts w:ascii="宋体" w:hAnsi="宋体" w:hint="eastAsia"/>
          <w:spacing w:val="23"/>
          <w:sz w:val="21"/>
        </w:rPr>
        <w:t>当</w:t>
      </w:r>
      <w:proofErr w:type="gramEnd"/>
      <w:r>
        <w:rPr>
          <w:rFonts w:ascii="宋体" w:hAnsi="宋体" w:hint="eastAsia"/>
          <w:spacing w:val="23"/>
          <w:sz w:val="21"/>
        </w:rPr>
        <w:t>收回之日起按当地相关政府部门已经公布的市场租金标准支付占</w:t>
      </w:r>
    </w:p>
    <w:p w:rsidR="00633DCA" w:rsidRDefault="00633DCA">
      <w:pPr>
        <w:spacing w:before="14"/>
        <w:ind w:left="109"/>
        <w:rPr>
          <w:rFonts w:eastAsia="Times New Roman"/>
          <w:sz w:val="21"/>
        </w:rPr>
      </w:pPr>
      <w:r>
        <w:rPr>
          <w:rFonts w:ascii="宋体" w:hAnsi="宋体" w:hint="eastAsia"/>
          <w:spacing w:val="18"/>
          <w:sz w:val="21"/>
        </w:rPr>
        <w:t>用费；</w:t>
      </w:r>
    </w:p>
    <w:p w:rsidR="00633DCA" w:rsidRDefault="00633DCA">
      <w:pPr>
        <w:spacing w:before="132" w:line="312" w:lineRule="auto"/>
        <w:ind w:left="109" w:right="109" w:firstLine="599"/>
        <w:jc w:val="both"/>
        <w:rPr>
          <w:rFonts w:eastAsia="Times New Roman"/>
          <w:sz w:val="21"/>
        </w:rPr>
      </w:pPr>
      <w:r>
        <w:rPr>
          <w:rFonts w:ascii="宋体" w:hAnsi="宋体" w:hint="eastAsia"/>
          <w:spacing w:val="23"/>
          <w:sz w:val="21"/>
        </w:rPr>
        <w:t>（</w:t>
      </w:r>
      <w:r>
        <w:rPr>
          <w:rFonts w:ascii="宋体" w:hAnsi="宋体"/>
          <w:spacing w:val="23"/>
          <w:sz w:val="21"/>
        </w:rPr>
        <w:t>2</w:t>
      </w:r>
      <w:r>
        <w:rPr>
          <w:rFonts w:ascii="宋体" w:hAnsi="宋体" w:hint="eastAsia"/>
          <w:spacing w:val="23"/>
          <w:sz w:val="21"/>
        </w:rPr>
        <w:t>）乙方及其共同申请人有其他住房逾期拒不退回公共租赁住房的，乙方应按原合同</w:t>
      </w:r>
      <w:r>
        <w:rPr>
          <w:rFonts w:ascii="宋体" w:hAnsi="宋体" w:hint="eastAsia"/>
          <w:spacing w:val="18"/>
          <w:sz w:val="21"/>
        </w:rPr>
        <w:t>租金标准的</w:t>
      </w:r>
      <w:r>
        <w:rPr>
          <w:rFonts w:ascii="宋体" w:hAnsi="宋体"/>
          <w:color w:val="FF0000"/>
          <w:spacing w:val="18"/>
          <w:sz w:val="21"/>
          <w:u w:val="single"/>
        </w:rPr>
        <w:t>3</w:t>
      </w:r>
      <w:r>
        <w:rPr>
          <w:rFonts w:ascii="宋体" w:hAnsi="宋体" w:hint="eastAsia"/>
          <w:spacing w:val="15"/>
          <w:sz w:val="21"/>
        </w:rPr>
        <w:t>倍支付占用费。</w:t>
      </w:r>
    </w:p>
    <w:p w:rsidR="00633DCA" w:rsidRDefault="00633DCA">
      <w:pPr>
        <w:spacing w:before="40" w:line="312" w:lineRule="auto"/>
        <w:ind w:left="109" w:right="103" w:firstLine="599"/>
        <w:jc w:val="both"/>
        <w:rPr>
          <w:rFonts w:eastAsia="Times New Roman"/>
          <w:sz w:val="21"/>
        </w:rPr>
      </w:pPr>
      <w:r>
        <w:rPr>
          <w:rFonts w:ascii="宋体" w:hAnsi="宋体"/>
          <w:spacing w:val="3"/>
          <w:sz w:val="21"/>
        </w:rPr>
        <w:t>11.4</w:t>
      </w:r>
      <w:r>
        <w:rPr>
          <w:rFonts w:ascii="宋体" w:hAnsi="宋体" w:hint="eastAsia"/>
          <w:spacing w:val="17"/>
          <w:sz w:val="21"/>
        </w:rPr>
        <w:t>乙方在租赁期间死亡或被宣告死亡且又无共同申请人</w:t>
      </w:r>
      <w:r>
        <w:rPr>
          <w:rFonts w:ascii="宋体" w:hAnsi="宋体" w:hint="eastAsia"/>
          <w:spacing w:val="23"/>
          <w:sz w:val="21"/>
        </w:rPr>
        <w:t>的，遗留在承租房屋内的物品，甲方仅需通知乙方指定紧</w:t>
      </w:r>
      <w:r>
        <w:rPr>
          <w:rFonts w:ascii="宋体" w:hAnsi="宋体" w:hint="eastAsia"/>
          <w:spacing w:val="19"/>
          <w:sz w:val="21"/>
        </w:rPr>
        <w:t>急联系人进行处理。如乙方继承人</w:t>
      </w:r>
      <w:r>
        <w:rPr>
          <w:rFonts w:ascii="宋体" w:hAnsi="宋体"/>
          <w:spacing w:val="19"/>
          <w:sz w:val="21"/>
        </w:rPr>
        <w:t>/</w:t>
      </w:r>
      <w:r>
        <w:rPr>
          <w:rFonts w:ascii="宋体" w:hAnsi="宋体" w:hint="eastAsia"/>
          <w:spacing w:val="19"/>
          <w:sz w:val="21"/>
        </w:rPr>
        <w:t>受遗赠人在甲方通知期限内对遗</w:t>
      </w:r>
      <w:r>
        <w:rPr>
          <w:rFonts w:ascii="宋体" w:hAnsi="宋体" w:hint="eastAsia"/>
          <w:spacing w:val="21"/>
          <w:sz w:val="21"/>
        </w:rPr>
        <w:t>留在承租房屋内的物品及时搬离的，</w:t>
      </w:r>
      <w:r>
        <w:rPr>
          <w:rFonts w:ascii="宋体" w:hAnsi="宋体" w:hint="eastAsia"/>
          <w:spacing w:val="20"/>
          <w:sz w:val="21"/>
        </w:rPr>
        <w:t>则通知期限内的占用费按照本</w:t>
      </w:r>
      <w:r>
        <w:rPr>
          <w:rFonts w:ascii="宋体" w:hAnsi="宋体" w:hint="eastAsia"/>
          <w:spacing w:val="18"/>
          <w:sz w:val="21"/>
        </w:rPr>
        <w:t>合同约定租金标准收取。</w:t>
      </w:r>
    </w:p>
    <w:p w:rsidR="00633DCA" w:rsidRDefault="00633DCA">
      <w:pPr>
        <w:spacing w:before="40" w:line="312" w:lineRule="auto"/>
        <w:ind w:left="109" w:right="132" w:firstLine="599"/>
        <w:jc w:val="both"/>
        <w:rPr>
          <w:rFonts w:eastAsia="Times New Roman"/>
          <w:sz w:val="21"/>
        </w:rPr>
      </w:pPr>
      <w:r>
        <w:rPr>
          <w:rFonts w:ascii="宋体" w:hAnsi="宋体" w:hint="eastAsia"/>
          <w:spacing w:val="18"/>
          <w:sz w:val="21"/>
        </w:rPr>
        <w:t>如乙方继承人</w:t>
      </w:r>
      <w:r>
        <w:rPr>
          <w:rFonts w:ascii="宋体" w:hAnsi="宋体"/>
          <w:spacing w:val="18"/>
          <w:sz w:val="21"/>
        </w:rPr>
        <w:t>/</w:t>
      </w:r>
      <w:r>
        <w:rPr>
          <w:rFonts w:ascii="宋体" w:hAnsi="宋体" w:hint="eastAsia"/>
          <w:spacing w:val="18"/>
          <w:sz w:val="21"/>
        </w:rPr>
        <w:t>受遗赠人未在甲方通知期限内对遗留在承租房屋</w:t>
      </w:r>
      <w:r>
        <w:rPr>
          <w:rFonts w:ascii="宋体" w:hAnsi="宋体" w:hint="eastAsia"/>
          <w:spacing w:val="16"/>
          <w:sz w:val="21"/>
        </w:rPr>
        <w:t>内的物品及时搬离的，则占用费按照</w:t>
      </w:r>
      <w:r>
        <w:rPr>
          <w:rFonts w:ascii="宋体" w:hAnsi="宋体" w:hint="eastAsia"/>
          <w:spacing w:val="84"/>
          <w:sz w:val="21"/>
        </w:rPr>
        <w:t>原合同</w:t>
      </w:r>
      <w:r>
        <w:rPr>
          <w:rFonts w:ascii="宋体" w:hAnsi="宋体" w:hint="eastAsia"/>
          <w:spacing w:val="13"/>
          <w:sz w:val="21"/>
        </w:rPr>
        <w:t>租金标准收取，且甲方有</w:t>
      </w:r>
      <w:r>
        <w:rPr>
          <w:rFonts w:ascii="宋体" w:hAnsi="宋体" w:hint="eastAsia"/>
          <w:spacing w:val="18"/>
          <w:sz w:val="21"/>
        </w:rPr>
        <w:t>权根据实际情况按如下任</w:t>
      </w:r>
      <w:proofErr w:type="gramStart"/>
      <w:r>
        <w:rPr>
          <w:rFonts w:ascii="宋体" w:hAnsi="宋体" w:hint="eastAsia"/>
          <w:spacing w:val="18"/>
          <w:sz w:val="21"/>
        </w:rPr>
        <w:t>一</w:t>
      </w:r>
      <w:proofErr w:type="gramEnd"/>
      <w:r>
        <w:rPr>
          <w:rFonts w:ascii="宋体" w:hAnsi="宋体" w:hint="eastAsia"/>
          <w:spacing w:val="18"/>
          <w:sz w:val="21"/>
        </w:rPr>
        <w:t>方式处理承租房屋内的遗留物品：</w:t>
      </w:r>
    </w:p>
    <w:p w:rsidR="00633DCA" w:rsidRDefault="00633DCA">
      <w:pPr>
        <w:spacing w:before="40" w:line="300" w:lineRule="auto"/>
        <w:ind w:left="109" w:right="130" w:firstLine="599"/>
        <w:jc w:val="both"/>
        <w:rPr>
          <w:rFonts w:eastAsia="Times New Roman"/>
          <w:sz w:val="21"/>
        </w:rPr>
      </w:pPr>
      <w:r>
        <w:rPr>
          <w:rFonts w:ascii="宋体" w:hAnsi="宋体" w:hint="eastAsia"/>
          <w:spacing w:val="15"/>
          <w:sz w:val="21"/>
        </w:rPr>
        <w:t>（</w:t>
      </w:r>
      <w:r>
        <w:rPr>
          <w:rFonts w:ascii="宋体" w:hAnsi="宋体"/>
          <w:spacing w:val="15"/>
          <w:sz w:val="21"/>
        </w:rPr>
        <w:t>1</w:t>
      </w:r>
      <w:r>
        <w:rPr>
          <w:rFonts w:ascii="宋体" w:hAnsi="宋体" w:hint="eastAsia"/>
          <w:spacing w:val="15"/>
          <w:sz w:val="21"/>
        </w:rPr>
        <w:t>）甲方有权将乙方遗留在承租房屋内的物品移至他处，发生</w:t>
      </w:r>
      <w:r>
        <w:rPr>
          <w:rFonts w:ascii="宋体" w:hAnsi="宋体" w:hint="eastAsia"/>
          <w:spacing w:val="18"/>
          <w:sz w:val="21"/>
        </w:rPr>
        <w:t>的保管费用由继承人</w:t>
      </w:r>
      <w:r>
        <w:rPr>
          <w:rFonts w:ascii="宋体" w:hAnsi="宋体"/>
          <w:spacing w:val="18"/>
          <w:sz w:val="21"/>
        </w:rPr>
        <w:t>/</w:t>
      </w:r>
      <w:r>
        <w:rPr>
          <w:rFonts w:ascii="宋体" w:hAnsi="宋体" w:hint="eastAsia"/>
          <w:spacing w:val="18"/>
          <w:sz w:val="21"/>
        </w:rPr>
        <w:t>受遗赠人依法承担，如发生丢失、毁损、灭失的，甲方不予任何补偿或赔偿。</w:t>
      </w:r>
    </w:p>
    <w:p w:rsidR="00633DCA" w:rsidRDefault="00633DCA">
      <w:pPr>
        <w:spacing w:before="51" w:line="300" w:lineRule="auto"/>
        <w:ind w:left="109" w:right="139" w:firstLine="599"/>
        <w:jc w:val="both"/>
        <w:rPr>
          <w:rFonts w:eastAsia="Times New Roman"/>
          <w:sz w:val="21"/>
        </w:rPr>
      </w:pPr>
      <w:r>
        <w:rPr>
          <w:rFonts w:ascii="宋体" w:hAnsi="宋体" w:hint="eastAsia"/>
          <w:spacing w:val="15"/>
          <w:sz w:val="21"/>
        </w:rPr>
        <w:t>（</w:t>
      </w:r>
      <w:r>
        <w:rPr>
          <w:rFonts w:ascii="宋体" w:hAnsi="宋体"/>
          <w:spacing w:val="15"/>
          <w:sz w:val="21"/>
        </w:rPr>
        <w:t>2</w:t>
      </w:r>
      <w:r>
        <w:rPr>
          <w:rFonts w:ascii="宋体" w:hAnsi="宋体" w:hint="eastAsia"/>
          <w:spacing w:val="15"/>
          <w:sz w:val="21"/>
        </w:rPr>
        <w:t>）甲方有权将乙方遗留在承租房屋内的物品视为遗弃物，并</w:t>
      </w:r>
      <w:r>
        <w:rPr>
          <w:rFonts w:ascii="宋体" w:hAnsi="宋体" w:hint="eastAsia"/>
          <w:spacing w:val="18"/>
          <w:sz w:val="21"/>
        </w:rPr>
        <w:t>自行处置，且无需给予任何补偿或赔偿。</w:t>
      </w:r>
    </w:p>
    <w:p w:rsidR="00633DCA" w:rsidRDefault="00633DCA">
      <w:pPr>
        <w:spacing w:before="54" w:line="312" w:lineRule="auto"/>
        <w:ind w:left="109" w:right="109" w:firstLine="599"/>
        <w:jc w:val="both"/>
        <w:rPr>
          <w:rFonts w:eastAsia="Times New Roman"/>
          <w:sz w:val="21"/>
        </w:rPr>
      </w:pPr>
      <w:r>
        <w:rPr>
          <w:rFonts w:ascii="宋体" w:hAnsi="宋体"/>
          <w:spacing w:val="3"/>
          <w:sz w:val="21"/>
        </w:rPr>
        <w:t>11.5</w:t>
      </w:r>
      <w:r>
        <w:rPr>
          <w:rFonts w:ascii="宋体" w:hAnsi="宋体" w:hint="eastAsia"/>
          <w:spacing w:val="19"/>
          <w:sz w:val="21"/>
        </w:rPr>
        <w:t>甲方经检查发现住房及设施设备有损坏或丢失，乙方应恢</w:t>
      </w:r>
      <w:r>
        <w:rPr>
          <w:rFonts w:ascii="宋体" w:hAnsi="宋体" w:hint="eastAsia"/>
          <w:spacing w:val="20"/>
          <w:sz w:val="21"/>
        </w:rPr>
        <w:t>复、修理或</w:t>
      </w:r>
      <w:r>
        <w:rPr>
          <w:rFonts w:ascii="宋体" w:hAnsi="宋体" w:hint="eastAsia"/>
          <w:spacing w:val="20"/>
          <w:sz w:val="21"/>
        </w:rPr>
        <w:lastRenderedPageBreak/>
        <w:t>赔偿，</w:t>
      </w:r>
      <w:r>
        <w:rPr>
          <w:rFonts w:ascii="宋体" w:hAnsi="宋体" w:hint="eastAsia"/>
          <w:spacing w:val="23"/>
          <w:sz w:val="21"/>
        </w:rPr>
        <w:t>乙方拒不恢复、修理或赔偿的，按照本合同第六条约定执行。因此产生的费用，甲方有权从乙方的保证金中扣除，</w:t>
      </w:r>
      <w:r>
        <w:rPr>
          <w:rFonts w:ascii="宋体" w:hAnsi="宋体" w:hint="eastAsia"/>
          <w:spacing w:val="18"/>
          <w:sz w:val="21"/>
        </w:rPr>
        <w:t>不足部分，甲方有权继续向乙方追偿。</w:t>
      </w:r>
    </w:p>
    <w:p w:rsidR="00633DCA" w:rsidRDefault="00633DCA">
      <w:pPr>
        <w:spacing w:before="37" w:line="312" w:lineRule="auto"/>
        <w:ind w:left="109" w:right="109" w:firstLine="599"/>
        <w:jc w:val="both"/>
        <w:rPr>
          <w:rFonts w:eastAsia="Times New Roman"/>
          <w:sz w:val="21"/>
        </w:rPr>
      </w:pPr>
      <w:r>
        <w:rPr>
          <w:rFonts w:ascii="宋体" w:hAnsi="宋体"/>
          <w:spacing w:val="3"/>
          <w:sz w:val="21"/>
        </w:rPr>
        <w:t>11.6</w:t>
      </w:r>
      <w:r>
        <w:rPr>
          <w:rFonts w:ascii="宋体" w:hAnsi="宋体" w:hint="eastAsia"/>
          <w:spacing w:val="19"/>
          <w:sz w:val="21"/>
        </w:rPr>
        <w:t>在交还房屋时，对乙方擅自装饰装修且形成附合的装饰装</w:t>
      </w:r>
      <w:r>
        <w:rPr>
          <w:rFonts w:ascii="宋体" w:hAnsi="宋体" w:hint="eastAsia"/>
          <w:spacing w:val="23"/>
          <w:sz w:val="21"/>
        </w:rPr>
        <w:t>修物，甲方有权要求乙方恢复原状或赔偿损失；对未形成附合的装</w:t>
      </w:r>
      <w:r>
        <w:rPr>
          <w:rFonts w:ascii="宋体" w:hAnsi="宋体" w:hint="eastAsia"/>
          <w:spacing w:val="22"/>
          <w:sz w:val="21"/>
        </w:rPr>
        <w:t>饰装修物，由乙方负责拆除，因拆除造成房屋损毁的，</w:t>
      </w:r>
      <w:r>
        <w:rPr>
          <w:rFonts w:ascii="宋体" w:hAnsi="宋体" w:hint="eastAsia"/>
          <w:spacing w:val="23"/>
          <w:sz w:val="21"/>
        </w:rPr>
        <w:t>乙方应当恢</w:t>
      </w:r>
      <w:r>
        <w:rPr>
          <w:rFonts w:ascii="宋体" w:hAnsi="宋体" w:hint="eastAsia"/>
          <w:spacing w:val="18"/>
          <w:sz w:val="21"/>
        </w:rPr>
        <w:t>复原状。</w:t>
      </w:r>
    </w:p>
    <w:p w:rsidR="00633DCA" w:rsidRDefault="00633DCA">
      <w:pPr>
        <w:spacing w:before="14" w:line="312" w:lineRule="auto"/>
        <w:ind w:left="109" w:right="130" w:firstLine="599"/>
        <w:jc w:val="both"/>
        <w:rPr>
          <w:rFonts w:eastAsia="Times New Roman"/>
          <w:sz w:val="21"/>
        </w:rPr>
      </w:pPr>
      <w:r>
        <w:rPr>
          <w:rFonts w:ascii="宋体" w:hAnsi="宋体"/>
          <w:spacing w:val="4"/>
          <w:sz w:val="21"/>
        </w:rPr>
        <w:t xml:space="preserve">11.7 </w:t>
      </w:r>
      <w:r>
        <w:rPr>
          <w:rFonts w:ascii="宋体" w:hAnsi="宋体" w:hint="eastAsia"/>
          <w:spacing w:val="13"/>
          <w:sz w:val="21"/>
        </w:rPr>
        <w:t>除本条第</w:t>
      </w:r>
      <w:r>
        <w:rPr>
          <w:rFonts w:ascii="宋体" w:hAnsi="宋体"/>
          <w:spacing w:val="13"/>
          <w:sz w:val="21"/>
        </w:rPr>
        <w:t xml:space="preserve"> </w:t>
      </w:r>
      <w:r>
        <w:rPr>
          <w:rFonts w:ascii="宋体" w:hAnsi="宋体"/>
          <w:spacing w:val="3"/>
          <w:sz w:val="21"/>
        </w:rPr>
        <w:t>11.4</w:t>
      </w:r>
      <w:r>
        <w:rPr>
          <w:rFonts w:ascii="宋体" w:hAnsi="宋体" w:hint="eastAsia"/>
          <w:spacing w:val="18"/>
          <w:sz w:val="21"/>
        </w:rPr>
        <w:t>约定情形外，甲方收房时，房屋内的遗留物</w:t>
      </w:r>
      <w:r>
        <w:rPr>
          <w:rFonts w:ascii="宋体" w:hAnsi="宋体" w:hint="eastAsia"/>
          <w:spacing w:val="11"/>
          <w:sz w:val="21"/>
        </w:rPr>
        <w:t>品（含乙方未移除或拆除的装饰装修物），均视为遗弃物，甲方有权</w:t>
      </w:r>
      <w:r>
        <w:rPr>
          <w:rFonts w:ascii="宋体" w:hAnsi="宋体" w:hint="eastAsia"/>
          <w:spacing w:val="18"/>
          <w:sz w:val="21"/>
        </w:rPr>
        <w:t>自行处置，且无需给予任何补偿或赔偿。</w:t>
      </w:r>
    </w:p>
    <w:p w:rsidR="00633DCA" w:rsidRDefault="00633DCA">
      <w:pPr>
        <w:spacing w:before="40" w:line="312" w:lineRule="auto"/>
        <w:ind w:left="109" w:right="129" w:firstLine="599"/>
        <w:jc w:val="both"/>
        <w:rPr>
          <w:rFonts w:eastAsia="Times New Roman"/>
          <w:sz w:val="21"/>
        </w:rPr>
      </w:pPr>
      <w:r>
        <w:rPr>
          <w:rFonts w:ascii="宋体" w:hAnsi="宋体"/>
          <w:spacing w:val="3"/>
          <w:sz w:val="21"/>
        </w:rPr>
        <w:t>11.8</w:t>
      </w:r>
      <w:r>
        <w:rPr>
          <w:rFonts w:ascii="宋体" w:hAnsi="宋体" w:hint="eastAsia"/>
          <w:spacing w:val="19"/>
          <w:sz w:val="21"/>
        </w:rPr>
        <w:t>如甲方收房时，乙方欠缴、欠付的租金、占用费、水费、</w:t>
      </w:r>
      <w:r>
        <w:rPr>
          <w:rFonts w:ascii="宋体" w:hAnsi="宋体" w:hint="eastAsia"/>
          <w:spacing w:val="22"/>
          <w:sz w:val="21"/>
        </w:rPr>
        <w:t>电费、燃气费、物业服务费、水电公摊费等其他费用，</w:t>
      </w:r>
      <w:r>
        <w:rPr>
          <w:rFonts w:ascii="宋体" w:hAnsi="宋体" w:hint="eastAsia"/>
          <w:spacing w:val="23"/>
          <w:sz w:val="21"/>
        </w:rPr>
        <w:t>甲方有权向</w:t>
      </w:r>
      <w:r>
        <w:rPr>
          <w:rFonts w:ascii="宋体" w:hAnsi="宋体" w:hint="eastAsia"/>
          <w:spacing w:val="18"/>
          <w:sz w:val="21"/>
        </w:rPr>
        <w:t>乙方继续追偿。</w:t>
      </w:r>
    </w:p>
    <w:p w:rsidR="00633DCA" w:rsidRDefault="00633DCA">
      <w:pPr>
        <w:pStyle w:val="3"/>
        <w:spacing w:before="41"/>
        <w:ind w:left="711"/>
        <w:rPr>
          <w:rFonts w:eastAsia="Times New Roman"/>
          <w:sz w:val="21"/>
        </w:rPr>
      </w:pPr>
      <w:r>
        <w:rPr>
          <w:rFonts w:ascii="宋体" w:hAnsi="宋体" w:hint="eastAsia"/>
          <w:b/>
          <w:spacing w:val="15"/>
          <w:sz w:val="21"/>
        </w:rPr>
        <w:t>第十二条</w:t>
      </w:r>
      <w:r>
        <w:rPr>
          <w:rFonts w:ascii="宋体" w:hAnsi="宋体" w:hint="eastAsia"/>
          <w:b/>
          <w:spacing w:val="14"/>
          <w:sz w:val="21"/>
        </w:rPr>
        <w:t>违约责任</w:t>
      </w:r>
    </w:p>
    <w:p w:rsidR="00633DCA" w:rsidRDefault="00633DCA">
      <w:pPr>
        <w:spacing w:before="132" w:line="312" w:lineRule="auto"/>
        <w:ind w:left="109" w:right="126" w:firstLine="599"/>
        <w:jc w:val="both"/>
        <w:rPr>
          <w:rFonts w:eastAsia="Times New Roman"/>
          <w:sz w:val="21"/>
        </w:rPr>
      </w:pPr>
      <w:r>
        <w:rPr>
          <w:rFonts w:ascii="宋体" w:hAnsi="宋体"/>
          <w:spacing w:val="5"/>
          <w:sz w:val="21"/>
        </w:rPr>
        <w:t>12.1</w:t>
      </w:r>
      <w:r>
        <w:rPr>
          <w:rFonts w:ascii="宋体" w:hAnsi="宋体" w:hint="eastAsia"/>
          <w:spacing w:val="20"/>
          <w:sz w:val="21"/>
        </w:rPr>
        <w:t>甲、乙双方应谨慎行使和履行在本合同中约定的权利、义</w:t>
      </w:r>
      <w:r>
        <w:rPr>
          <w:rFonts w:ascii="宋体" w:hAnsi="宋体" w:hint="eastAsia"/>
          <w:spacing w:val="23"/>
          <w:sz w:val="21"/>
        </w:rPr>
        <w:t>务，除本合同另有约定外，任何一方因未履行或未完全履行其在本</w:t>
      </w:r>
      <w:r>
        <w:rPr>
          <w:rFonts w:ascii="宋体" w:hAnsi="宋体" w:hint="eastAsia"/>
          <w:spacing w:val="18"/>
          <w:sz w:val="21"/>
        </w:rPr>
        <w:t>合同的权利、义务，而给对方造成损失的，应负赔偿责任。</w:t>
      </w:r>
    </w:p>
    <w:p w:rsidR="00633DCA" w:rsidRDefault="00633DCA">
      <w:pPr>
        <w:spacing w:before="40" w:line="312" w:lineRule="auto"/>
        <w:ind w:left="109" w:right="116" w:firstLine="599"/>
        <w:jc w:val="both"/>
        <w:rPr>
          <w:rFonts w:eastAsia="Times New Roman"/>
          <w:sz w:val="21"/>
        </w:rPr>
      </w:pPr>
      <w:r>
        <w:rPr>
          <w:rFonts w:ascii="宋体" w:hAnsi="宋体"/>
          <w:spacing w:val="5"/>
          <w:sz w:val="21"/>
        </w:rPr>
        <w:t>12.2</w:t>
      </w:r>
      <w:r>
        <w:rPr>
          <w:rFonts w:ascii="宋体" w:hAnsi="宋体" w:hint="eastAsia"/>
          <w:spacing w:val="20"/>
          <w:sz w:val="21"/>
        </w:rPr>
        <w:t>乙方逾期支付租金、保证金或其他费用的，甲方有权要求</w:t>
      </w:r>
      <w:r>
        <w:rPr>
          <w:rFonts w:ascii="宋体" w:hAnsi="宋体" w:hint="eastAsia"/>
          <w:spacing w:val="18"/>
          <w:sz w:val="21"/>
        </w:rPr>
        <w:t>乙方补交并以未付金额为基数按每逾期一日万分之五</w:t>
      </w:r>
      <w:r>
        <w:rPr>
          <w:rFonts w:ascii="宋体" w:hAnsi="宋体" w:hint="eastAsia"/>
          <w:spacing w:val="15"/>
          <w:sz w:val="21"/>
        </w:rPr>
        <w:t>的标准收取违约金，</w:t>
      </w:r>
      <w:r>
        <w:rPr>
          <w:rFonts w:ascii="宋体" w:hAnsi="宋体" w:hint="eastAsia"/>
          <w:spacing w:val="18"/>
          <w:sz w:val="21"/>
        </w:rPr>
        <w:t>但不应超过欠缴总额。</w:t>
      </w:r>
    </w:p>
    <w:p w:rsidR="00633DCA" w:rsidRDefault="00633DCA">
      <w:pPr>
        <w:spacing w:before="40" w:line="312" w:lineRule="auto"/>
        <w:ind w:left="109" w:right="124" w:firstLine="599"/>
        <w:jc w:val="both"/>
        <w:rPr>
          <w:rFonts w:eastAsia="Times New Roman"/>
          <w:sz w:val="21"/>
        </w:rPr>
      </w:pPr>
      <w:r>
        <w:rPr>
          <w:rFonts w:ascii="宋体" w:hAnsi="宋体"/>
          <w:spacing w:val="5"/>
          <w:sz w:val="21"/>
        </w:rPr>
        <w:t>12.3</w:t>
      </w:r>
      <w:r>
        <w:rPr>
          <w:rFonts w:ascii="宋体" w:hAnsi="宋体" w:hint="eastAsia"/>
          <w:spacing w:val="20"/>
          <w:sz w:val="21"/>
        </w:rPr>
        <w:t>乙方拒不配合甲方或甲方委托机构或物业管理单位维修、</w:t>
      </w:r>
      <w:r>
        <w:rPr>
          <w:rFonts w:ascii="宋体" w:hAnsi="宋体" w:hint="eastAsia"/>
          <w:spacing w:val="22"/>
          <w:sz w:val="21"/>
        </w:rPr>
        <w:t>维护的，乙方应承担由此产生的扩大损失的赔偿责任，</w:t>
      </w:r>
      <w:r>
        <w:rPr>
          <w:rFonts w:ascii="宋体" w:hAnsi="宋体" w:hint="eastAsia"/>
          <w:spacing w:val="23"/>
          <w:sz w:val="21"/>
        </w:rPr>
        <w:t>同时甲方有</w:t>
      </w:r>
      <w:r>
        <w:rPr>
          <w:rFonts w:ascii="宋体" w:hAnsi="宋体" w:hint="eastAsia"/>
          <w:spacing w:val="21"/>
          <w:sz w:val="21"/>
        </w:rPr>
        <w:t>权自通知乙方配合之日</w:t>
      </w:r>
      <w:proofErr w:type="gramStart"/>
      <w:r>
        <w:rPr>
          <w:rFonts w:ascii="宋体" w:hAnsi="宋体" w:hint="eastAsia"/>
          <w:spacing w:val="21"/>
          <w:sz w:val="21"/>
        </w:rPr>
        <w:t>起按元</w:t>
      </w:r>
      <w:proofErr w:type="gramEnd"/>
      <w:r>
        <w:rPr>
          <w:rFonts w:ascii="宋体" w:hAnsi="宋体"/>
          <w:spacing w:val="21"/>
          <w:sz w:val="21"/>
        </w:rPr>
        <w:t>/</w:t>
      </w:r>
      <w:r>
        <w:rPr>
          <w:rFonts w:ascii="宋体" w:hAnsi="宋体" w:hint="eastAsia"/>
          <w:spacing w:val="21"/>
          <w:sz w:val="21"/>
        </w:rPr>
        <w:t>日的标准支付违约金直至乙方配</w:t>
      </w:r>
      <w:r>
        <w:rPr>
          <w:rFonts w:ascii="宋体" w:hAnsi="宋体" w:hint="eastAsia"/>
          <w:spacing w:val="18"/>
          <w:sz w:val="21"/>
        </w:rPr>
        <w:t>合之日止。</w:t>
      </w:r>
    </w:p>
    <w:p w:rsidR="00633DCA" w:rsidRDefault="00633DCA">
      <w:pPr>
        <w:spacing w:before="48" w:line="324" w:lineRule="auto"/>
        <w:ind w:left="109" w:right="126" w:firstLine="599"/>
        <w:jc w:val="both"/>
        <w:rPr>
          <w:rFonts w:eastAsia="Times New Roman"/>
          <w:sz w:val="21"/>
        </w:rPr>
      </w:pPr>
      <w:r>
        <w:rPr>
          <w:rFonts w:ascii="宋体" w:hAnsi="宋体"/>
          <w:spacing w:val="5"/>
          <w:sz w:val="21"/>
        </w:rPr>
        <w:t>12.4</w:t>
      </w:r>
      <w:r>
        <w:rPr>
          <w:rFonts w:ascii="宋体" w:hAnsi="宋体" w:hint="eastAsia"/>
          <w:spacing w:val="20"/>
          <w:sz w:val="21"/>
        </w:rPr>
        <w:t>乙方拖欠租金、保证金、违约金或其他费用、拒不腾退房</w:t>
      </w:r>
      <w:r>
        <w:rPr>
          <w:rFonts w:ascii="宋体" w:hAnsi="宋体" w:hint="eastAsia"/>
          <w:spacing w:val="3"/>
          <w:sz w:val="21"/>
        </w:rPr>
        <w:t>屋，或者具有违规转让、分租、转租、出借、从事营利活动等违反本合</w:t>
      </w:r>
      <w:r>
        <w:rPr>
          <w:rFonts w:ascii="宋体" w:hAnsi="宋体" w:hint="eastAsia"/>
          <w:spacing w:val="-5"/>
          <w:sz w:val="21"/>
        </w:rPr>
        <w:t>同约定及其他法定情形，甲方可将乙方及其共同申请家庭成员的不良行为通报相关部门，由相关部门进行调查，并依照规定</w:t>
      </w:r>
      <w:proofErr w:type="gramStart"/>
      <w:r>
        <w:rPr>
          <w:rFonts w:ascii="宋体" w:hAnsi="宋体" w:hint="eastAsia"/>
          <w:spacing w:val="-5"/>
          <w:sz w:val="21"/>
        </w:rPr>
        <w:t>作出</w:t>
      </w:r>
      <w:proofErr w:type="gramEnd"/>
      <w:r>
        <w:rPr>
          <w:rFonts w:ascii="宋体" w:hAnsi="宋体" w:hint="eastAsia"/>
          <w:spacing w:val="-5"/>
          <w:sz w:val="21"/>
        </w:rPr>
        <w:t>处理，记入不良信息档案，五年内不得申请公共租赁住房（</w:t>
      </w:r>
      <w:proofErr w:type="gramStart"/>
      <w:r>
        <w:rPr>
          <w:rFonts w:ascii="宋体" w:hAnsi="宋体" w:hint="eastAsia"/>
          <w:spacing w:val="-5"/>
          <w:sz w:val="21"/>
        </w:rPr>
        <w:t>含市场</w:t>
      </w:r>
      <w:proofErr w:type="gramEnd"/>
      <w:r>
        <w:rPr>
          <w:rFonts w:ascii="宋体" w:hAnsi="宋体" w:hint="eastAsia"/>
          <w:spacing w:val="-5"/>
          <w:sz w:val="21"/>
        </w:rPr>
        <w:t>租房补贴）及共有产权住房等保障性住房，将违规家庭基本信息、违规行为、处理结果等内容通过相关主管部门官方网站向社会公布，并按规定对相关责任主体实施联合惩</w:t>
      </w:r>
      <w:r>
        <w:rPr>
          <w:rFonts w:ascii="宋体" w:hAnsi="宋体" w:hint="eastAsia"/>
          <w:sz w:val="21"/>
        </w:rPr>
        <w:t>戒。</w:t>
      </w:r>
    </w:p>
    <w:p w:rsidR="00633DCA" w:rsidRDefault="00633DCA">
      <w:pPr>
        <w:spacing w:before="14" w:line="324" w:lineRule="auto"/>
        <w:ind w:left="109" w:right="110" w:firstLine="559"/>
        <w:rPr>
          <w:rFonts w:eastAsia="Times New Roman"/>
          <w:sz w:val="21"/>
        </w:rPr>
      </w:pPr>
      <w:r>
        <w:rPr>
          <w:rFonts w:ascii="宋体" w:hAnsi="宋体"/>
          <w:sz w:val="21"/>
        </w:rPr>
        <w:t>12.5</w:t>
      </w:r>
      <w:r>
        <w:rPr>
          <w:rFonts w:ascii="宋体" w:hAnsi="宋体" w:hint="eastAsia"/>
          <w:sz w:val="21"/>
        </w:rPr>
        <w:t>甲方知晓乙方违约的事实而又接受租金、保证金或其他费用时，</w:t>
      </w:r>
      <w:r>
        <w:rPr>
          <w:rFonts w:ascii="宋体" w:hAnsi="宋体"/>
          <w:sz w:val="21"/>
        </w:rPr>
        <w:t xml:space="preserve"> </w:t>
      </w:r>
      <w:r>
        <w:rPr>
          <w:rFonts w:ascii="宋体" w:hAnsi="宋体" w:hint="eastAsia"/>
          <w:spacing w:val="-5"/>
          <w:sz w:val="21"/>
        </w:rPr>
        <w:t>并不表示甲方放弃追究乙方违约责任的权利。乙方缴付租金或其他款项如有</w:t>
      </w:r>
      <w:proofErr w:type="gramStart"/>
      <w:r>
        <w:rPr>
          <w:rFonts w:ascii="宋体" w:hAnsi="宋体" w:hint="eastAsia"/>
          <w:spacing w:val="-5"/>
          <w:sz w:val="21"/>
        </w:rPr>
        <w:t>不</w:t>
      </w:r>
      <w:proofErr w:type="gramEnd"/>
      <w:r>
        <w:rPr>
          <w:rFonts w:ascii="宋体" w:hAnsi="宋体" w:hint="eastAsia"/>
          <w:spacing w:val="-5"/>
          <w:sz w:val="21"/>
        </w:rPr>
        <w:t>足额的情况，甲方接受该</w:t>
      </w:r>
      <w:proofErr w:type="gramStart"/>
      <w:r>
        <w:rPr>
          <w:rFonts w:ascii="宋体" w:hAnsi="宋体" w:hint="eastAsia"/>
          <w:spacing w:val="-5"/>
          <w:sz w:val="21"/>
        </w:rPr>
        <w:t>不</w:t>
      </w:r>
      <w:proofErr w:type="gramEnd"/>
      <w:r>
        <w:rPr>
          <w:rFonts w:ascii="宋体" w:hAnsi="宋体" w:hint="eastAsia"/>
          <w:spacing w:val="-5"/>
          <w:sz w:val="21"/>
        </w:rPr>
        <w:t>足额的款项并不表示甲方同意减免，也不</w:t>
      </w:r>
      <w:r>
        <w:rPr>
          <w:rFonts w:ascii="宋体" w:hAnsi="宋体" w:hint="eastAsia"/>
          <w:spacing w:val="3"/>
          <w:sz w:val="21"/>
        </w:rPr>
        <w:t>影响其追索不足部分的租金或欠款的权利以及按本合同和法律规定采取</w:t>
      </w:r>
      <w:r>
        <w:rPr>
          <w:rFonts w:ascii="宋体" w:hAnsi="宋体" w:hint="eastAsia"/>
          <w:sz w:val="21"/>
        </w:rPr>
        <w:t>其他措施的权利。</w:t>
      </w:r>
    </w:p>
    <w:p w:rsidR="00633DCA" w:rsidRDefault="00633DCA">
      <w:pPr>
        <w:spacing w:before="37" w:line="300" w:lineRule="auto"/>
        <w:ind w:left="109" w:right="110" w:firstLine="599"/>
        <w:rPr>
          <w:rFonts w:eastAsia="Times New Roman"/>
          <w:sz w:val="21"/>
        </w:rPr>
      </w:pPr>
      <w:r>
        <w:rPr>
          <w:rFonts w:ascii="宋体" w:hAnsi="宋体"/>
          <w:spacing w:val="4"/>
          <w:sz w:val="21"/>
        </w:rPr>
        <w:t>12.6</w:t>
      </w:r>
      <w:r>
        <w:rPr>
          <w:rFonts w:ascii="宋体" w:hAnsi="宋体" w:hint="eastAsia"/>
          <w:sz w:val="21"/>
        </w:rPr>
        <w:t>对因下列原因给乙方、乙方共同申请人及其他人</w:t>
      </w:r>
      <w:r>
        <w:rPr>
          <w:rFonts w:ascii="宋体" w:hAnsi="宋体"/>
          <w:sz w:val="21"/>
        </w:rPr>
        <w:t xml:space="preserve"> </w:t>
      </w:r>
      <w:r>
        <w:rPr>
          <w:rFonts w:ascii="宋体" w:hAnsi="宋体" w:hint="eastAsia"/>
          <w:sz w:val="21"/>
        </w:rPr>
        <w:t>员造成损害，甲方不承担任何责任：</w:t>
      </w:r>
    </w:p>
    <w:p w:rsidR="00633DCA" w:rsidRDefault="00633DCA">
      <w:pPr>
        <w:spacing w:before="51" w:line="300" w:lineRule="auto"/>
        <w:ind w:left="109" w:right="110" w:firstLine="559"/>
        <w:rPr>
          <w:rFonts w:eastAsia="Times New Roman"/>
          <w:sz w:val="21"/>
        </w:rPr>
      </w:pPr>
      <w:r>
        <w:rPr>
          <w:rFonts w:ascii="宋体" w:hAnsi="宋体" w:hint="eastAsia"/>
          <w:spacing w:val="5"/>
          <w:sz w:val="21"/>
        </w:rPr>
        <w:t>（</w:t>
      </w:r>
      <w:r>
        <w:rPr>
          <w:rFonts w:ascii="宋体" w:hAnsi="宋体"/>
          <w:spacing w:val="5"/>
          <w:sz w:val="21"/>
        </w:rPr>
        <w:t>1</w:t>
      </w:r>
      <w:r>
        <w:rPr>
          <w:rFonts w:ascii="宋体" w:hAnsi="宋体" w:hint="eastAsia"/>
          <w:spacing w:val="5"/>
          <w:sz w:val="21"/>
        </w:rPr>
        <w:t>）由于乙方或乙方共同申请人的原因造成公共设</w:t>
      </w:r>
      <w:r>
        <w:rPr>
          <w:rFonts w:ascii="宋体" w:hAnsi="宋体"/>
          <w:sz w:val="21"/>
        </w:rPr>
        <w:t xml:space="preserve"> </w:t>
      </w:r>
      <w:r>
        <w:rPr>
          <w:rFonts w:ascii="宋体" w:hAnsi="宋体" w:hint="eastAsia"/>
          <w:sz w:val="21"/>
        </w:rPr>
        <w:t>施、服务管道受损、毁坏而中断使用或需中断使用进行维修；</w:t>
      </w:r>
    </w:p>
    <w:p w:rsidR="00633DCA" w:rsidRDefault="00633DCA">
      <w:pPr>
        <w:spacing w:before="51" w:line="300" w:lineRule="auto"/>
        <w:ind w:left="109" w:right="110" w:firstLine="559"/>
        <w:rPr>
          <w:rFonts w:eastAsia="Times New Roman"/>
          <w:sz w:val="21"/>
        </w:rPr>
      </w:pPr>
      <w:r>
        <w:rPr>
          <w:rFonts w:ascii="宋体" w:hAnsi="宋体" w:hint="eastAsia"/>
          <w:spacing w:val="-3"/>
          <w:sz w:val="21"/>
        </w:rPr>
        <w:lastRenderedPageBreak/>
        <w:t>（</w:t>
      </w:r>
      <w:r>
        <w:rPr>
          <w:rFonts w:ascii="宋体" w:hAnsi="宋体"/>
          <w:spacing w:val="-3"/>
          <w:sz w:val="21"/>
        </w:rPr>
        <w:t>2</w:t>
      </w:r>
      <w:r>
        <w:rPr>
          <w:rFonts w:ascii="宋体" w:hAnsi="宋体" w:hint="eastAsia"/>
          <w:spacing w:val="-3"/>
          <w:sz w:val="21"/>
        </w:rPr>
        <w:t>）由于乙方或乙方共同申请人的原因导致的供电故</w:t>
      </w:r>
      <w:r>
        <w:rPr>
          <w:rFonts w:ascii="宋体" w:hAnsi="宋体"/>
          <w:sz w:val="21"/>
        </w:rPr>
        <w:t xml:space="preserve"> </w:t>
      </w:r>
      <w:r>
        <w:rPr>
          <w:rFonts w:ascii="宋体" w:hAnsi="宋体" w:hint="eastAsia"/>
          <w:sz w:val="21"/>
        </w:rPr>
        <w:t>障；</w:t>
      </w:r>
    </w:p>
    <w:p w:rsidR="00633DCA" w:rsidRDefault="00633DCA">
      <w:pPr>
        <w:spacing w:before="54" w:line="300" w:lineRule="auto"/>
        <w:ind w:left="109" w:right="110" w:firstLine="559"/>
        <w:rPr>
          <w:rFonts w:eastAsia="Times New Roman"/>
          <w:sz w:val="21"/>
        </w:rPr>
      </w:pPr>
      <w:r>
        <w:rPr>
          <w:rFonts w:ascii="宋体" w:hAnsi="宋体" w:hint="eastAsia"/>
          <w:spacing w:val="-3"/>
          <w:sz w:val="21"/>
        </w:rPr>
        <w:t>（</w:t>
      </w:r>
      <w:r>
        <w:rPr>
          <w:rFonts w:ascii="宋体" w:hAnsi="宋体"/>
          <w:spacing w:val="-3"/>
          <w:sz w:val="21"/>
        </w:rPr>
        <w:t>3</w:t>
      </w:r>
      <w:r>
        <w:rPr>
          <w:rFonts w:ascii="宋体" w:hAnsi="宋体" w:hint="eastAsia"/>
          <w:spacing w:val="-3"/>
          <w:sz w:val="21"/>
        </w:rPr>
        <w:t>）由于乙方或乙方共同申请人的原因导致火灾、漏</w:t>
      </w:r>
      <w:r>
        <w:rPr>
          <w:rFonts w:ascii="宋体" w:hAnsi="宋体"/>
          <w:sz w:val="21"/>
        </w:rPr>
        <w:t xml:space="preserve"> </w:t>
      </w:r>
      <w:r>
        <w:rPr>
          <w:rFonts w:ascii="宋体" w:hAnsi="宋体" w:hint="eastAsia"/>
          <w:sz w:val="21"/>
        </w:rPr>
        <w:t>水、漏电、爆炸造成的损失；</w:t>
      </w:r>
    </w:p>
    <w:p w:rsidR="00633DCA" w:rsidRDefault="00633DCA">
      <w:pPr>
        <w:spacing w:before="51" w:line="300" w:lineRule="auto"/>
        <w:ind w:left="109" w:right="110" w:firstLine="559"/>
        <w:rPr>
          <w:rFonts w:eastAsia="Times New Roman"/>
          <w:sz w:val="21"/>
        </w:rPr>
      </w:pPr>
      <w:r>
        <w:rPr>
          <w:rFonts w:ascii="宋体" w:hAnsi="宋体" w:hint="eastAsia"/>
          <w:spacing w:val="-3"/>
          <w:sz w:val="21"/>
        </w:rPr>
        <w:t>（</w:t>
      </w:r>
      <w:r>
        <w:rPr>
          <w:rFonts w:ascii="宋体" w:hAnsi="宋体"/>
          <w:spacing w:val="-3"/>
          <w:sz w:val="21"/>
        </w:rPr>
        <w:t>4</w:t>
      </w:r>
      <w:r>
        <w:rPr>
          <w:rFonts w:ascii="宋体" w:hAnsi="宋体" w:hint="eastAsia"/>
          <w:spacing w:val="-3"/>
          <w:sz w:val="21"/>
        </w:rPr>
        <w:t>）由于不可抗力的原因，使乙方或乙方共同申请人</w:t>
      </w:r>
      <w:r>
        <w:rPr>
          <w:rFonts w:ascii="宋体" w:hAnsi="宋体" w:hint="eastAsia"/>
          <w:sz w:val="21"/>
        </w:rPr>
        <w:t>人身或财产遭受损失时；</w:t>
      </w:r>
    </w:p>
    <w:p w:rsidR="00633DCA" w:rsidRDefault="00633DCA">
      <w:pPr>
        <w:spacing w:before="51" w:line="300" w:lineRule="auto"/>
        <w:ind w:left="109" w:right="110" w:firstLine="559"/>
        <w:rPr>
          <w:rFonts w:eastAsia="Times New Roman"/>
          <w:sz w:val="21"/>
        </w:rPr>
      </w:pPr>
      <w:r>
        <w:rPr>
          <w:rFonts w:ascii="宋体" w:hAnsi="宋体" w:hint="eastAsia"/>
          <w:spacing w:val="-3"/>
          <w:sz w:val="21"/>
        </w:rPr>
        <w:t>（</w:t>
      </w:r>
      <w:r>
        <w:rPr>
          <w:rFonts w:ascii="宋体" w:hAnsi="宋体"/>
          <w:spacing w:val="-3"/>
          <w:sz w:val="21"/>
        </w:rPr>
        <w:t>5</w:t>
      </w:r>
      <w:r>
        <w:rPr>
          <w:rFonts w:ascii="宋体" w:hAnsi="宋体" w:hint="eastAsia"/>
          <w:spacing w:val="-3"/>
          <w:sz w:val="21"/>
        </w:rPr>
        <w:t>）因第三</w:t>
      </w:r>
      <w:proofErr w:type="gramStart"/>
      <w:r>
        <w:rPr>
          <w:rFonts w:ascii="宋体" w:hAnsi="宋体" w:hint="eastAsia"/>
          <w:spacing w:val="-3"/>
          <w:sz w:val="21"/>
        </w:rPr>
        <w:t>人原因</w:t>
      </w:r>
      <w:proofErr w:type="gramEnd"/>
      <w:r>
        <w:rPr>
          <w:rFonts w:ascii="宋体" w:hAnsi="宋体" w:hint="eastAsia"/>
          <w:spacing w:val="-3"/>
          <w:sz w:val="21"/>
        </w:rPr>
        <w:t>给乙方或乙方共同申请人人身、财</w:t>
      </w:r>
      <w:r>
        <w:rPr>
          <w:rFonts w:ascii="宋体" w:hAnsi="宋体" w:hint="eastAsia"/>
          <w:sz w:val="21"/>
        </w:rPr>
        <w:t>产造成损害的，由乙方自行向第三人追究责任，甲方不承担任何责任。</w:t>
      </w:r>
    </w:p>
    <w:p w:rsidR="00633DCA" w:rsidRDefault="00633DCA">
      <w:pPr>
        <w:spacing w:before="54" w:line="300" w:lineRule="auto"/>
        <w:ind w:left="109" w:right="110" w:firstLine="559"/>
        <w:rPr>
          <w:rFonts w:eastAsia="Times New Roman"/>
          <w:sz w:val="21"/>
        </w:rPr>
      </w:pPr>
      <w:r>
        <w:rPr>
          <w:rFonts w:ascii="宋体" w:hAnsi="宋体" w:hint="eastAsia"/>
          <w:spacing w:val="-3"/>
          <w:sz w:val="21"/>
        </w:rPr>
        <w:t>（</w:t>
      </w:r>
      <w:r>
        <w:rPr>
          <w:rFonts w:ascii="宋体" w:hAnsi="宋体"/>
          <w:spacing w:val="-3"/>
          <w:sz w:val="21"/>
        </w:rPr>
        <w:t>6</w:t>
      </w:r>
      <w:r>
        <w:rPr>
          <w:rFonts w:ascii="宋体" w:hAnsi="宋体" w:hint="eastAsia"/>
          <w:spacing w:val="-3"/>
          <w:sz w:val="21"/>
        </w:rPr>
        <w:t>）其他非甲方原因所造成的乙方或乙方共同申请人</w:t>
      </w:r>
      <w:r>
        <w:rPr>
          <w:rFonts w:ascii="宋体" w:hAnsi="宋体" w:hint="eastAsia"/>
          <w:sz w:val="21"/>
        </w:rPr>
        <w:t>及其他人员的财产及人身损害。</w:t>
      </w:r>
    </w:p>
    <w:p w:rsidR="00633DCA" w:rsidRDefault="00633DCA">
      <w:pPr>
        <w:tabs>
          <w:tab w:val="left" w:pos="6266"/>
        </w:tabs>
        <w:spacing w:before="52"/>
        <w:ind w:left="668" w:right="110"/>
        <w:rPr>
          <w:rFonts w:eastAsia="Times New Roman"/>
          <w:sz w:val="21"/>
        </w:rPr>
      </w:pPr>
      <w:r>
        <w:rPr>
          <w:rFonts w:ascii="宋体" w:hAnsi="宋体"/>
          <w:sz w:val="21"/>
        </w:rPr>
        <w:t xml:space="preserve">12.7 </w:t>
      </w:r>
      <w:r>
        <w:rPr>
          <w:rFonts w:ascii="宋体" w:hAnsi="宋体" w:hint="eastAsia"/>
          <w:sz w:val="21"/>
        </w:rPr>
        <w:t>双方约定的其他违约情形：</w:t>
      </w:r>
      <w:r>
        <w:rPr>
          <w:rFonts w:eastAsia="Times New Roman"/>
          <w:sz w:val="21"/>
          <w:u w:val="single"/>
        </w:rPr>
        <w:tab/>
      </w:r>
    </w:p>
    <w:p w:rsidR="00633DCA" w:rsidRDefault="00633DCA">
      <w:pPr>
        <w:spacing w:before="114" w:line="300" w:lineRule="auto"/>
        <w:ind w:left="109" w:right="110" w:firstLine="559"/>
        <w:rPr>
          <w:rFonts w:eastAsia="Times New Roman"/>
          <w:sz w:val="21"/>
        </w:rPr>
      </w:pPr>
      <w:r>
        <w:rPr>
          <w:rFonts w:ascii="宋体" w:hAnsi="宋体"/>
          <w:sz w:val="21"/>
        </w:rPr>
        <w:t>12.8</w:t>
      </w:r>
      <w:r>
        <w:rPr>
          <w:rFonts w:ascii="宋体" w:hAnsi="宋体" w:hint="eastAsia"/>
          <w:spacing w:val="-6"/>
          <w:sz w:val="21"/>
        </w:rPr>
        <w:t>其他违约行为，本合同有约定的按照约定执行，没有约定的，按</w:t>
      </w:r>
      <w:r>
        <w:rPr>
          <w:rFonts w:ascii="宋体" w:hAnsi="宋体" w:hint="eastAsia"/>
          <w:spacing w:val="12"/>
          <w:sz w:val="21"/>
        </w:rPr>
        <w:t>照法律规定或房屋所在地、市、县（区）的相关规定或政策执行。</w:t>
      </w:r>
    </w:p>
    <w:p w:rsidR="00633DCA" w:rsidRDefault="00633DCA">
      <w:pPr>
        <w:pStyle w:val="3"/>
        <w:spacing w:before="51"/>
        <w:ind w:left="711" w:right="110"/>
        <w:rPr>
          <w:rFonts w:eastAsia="Times New Roman"/>
          <w:sz w:val="21"/>
        </w:rPr>
      </w:pPr>
      <w:r>
        <w:rPr>
          <w:rFonts w:ascii="宋体" w:hAnsi="宋体" w:hint="eastAsia"/>
          <w:b/>
          <w:spacing w:val="15"/>
          <w:sz w:val="21"/>
        </w:rPr>
        <w:t>第十三条</w:t>
      </w:r>
      <w:r>
        <w:rPr>
          <w:rFonts w:ascii="宋体" w:hAnsi="宋体" w:hint="eastAsia"/>
          <w:b/>
          <w:spacing w:val="14"/>
          <w:sz w:val="21"/>
        </w:rPr>
        <w:t>争议解决</w:t>
      </w:r>
    </w:p>
    <w:p w:rsidR="00633DCA" w:rsidRDefault="00633DCA">
      <w:pPr>
        <w:spacing w:before="135" w:line="300" w:lineRule="auto"/>
        <w:ind w:left="109" w:right="110" w:firstLine="559"/>
        <w:rPr>
          <w:rFonts w:eastAsia="Times New Roman"/>
          <w:sz w:val="21"/>
        </w:rPr>
      </w:pPr>
      <w:r>
        <w:rPr>
          <w:rFonts w:ascii="宋体" w:hAnsi="宋体"/>
          <w:sz w:val="21"/>
        </w:rPr>
        <w:t>13.1</w:t>
      </w:r>
      <w:r>
        <w:rPr>
          <w:rFonts w:ascii="宋体" w:hAnsi="宋体" w:hint="eastAsia"/>
          <w:spacing w:val="-6"/>
          <w:sz w:val="21"/>
        </w:rPr>
        <w:t>甲、乙双方因履行本合同而发生的或与本合同有关一切争议，双</w:t>
      </w:r>
      <w:r>
        <w:rPr>
          <w:rFonts w:ascii="宋体" w:hAnsi="宋体"/>
          <w:sz w:val="21"/>
        </w:rPr>
        <w:t xml:space="preserve"> </w:t>
      </w:r>
      <w:r>
        <w:rPr>
          <w:rFonts w:ascii="宋体" w:hAnsi="宋体" w:hint="eastAsia"/>
          <w:sz w:val="21"/>
        </w:rPr>
        <w:t>方应通过友好协商解决。</w:t>
      </w:r>
    </w:p>
    <w:p w:rsidR="00633DCA" w:rsidRDefault="00633DCA">
      <w:pPr>
        <w:spacing w:before="14" w:line="300" w:lineRule="auto"/>
        <w:ind w:left="109" w:right="110" w:firstLine="559"/>
        <w:rPr>
          <w:rFonts w:eastAsia="Times New Roman"/>
          <w:sz w:val="21"/>
        </w:rPr>
      </w:pPr>
      <w:r>
        <w:rPr>
          <w:rFonts w:ascii="宋体" w:hAnsi="宋体"/>
          <w:sz w:val="21"/>
        </w:rPr>
        <w:t>13.2</w:t>
      </w:r>
      <w:r>
        <w:rPr>
          <w:rFonts w:ascii="宋体" w:hAnsi="宋体" w:hint="eastAsia"/>
          <w:sz w:val="21"/>
        </w:rPr>
        <w:t>乙方认为甲方不依法履行、未按照约定履行本合同约定义务的，</w:t>
      </w:r>
      <w:r>
        <w:rPr>
          <w:rFonts w:ascii="宋体" w:hAnsi="宋体"/>
          <w:sz w:val="21"/>
        </w:rPr>
        <w:t xml:space="preserve"> </w:t>
      </w:r>
      <w:r>
        <w:rPr>
          <w:rFonts w:ascii="宋体" w:hAnsi="宋体" w:hint="eastAsia"/>
          <w:sz w:val="21"/>
        </w:rPr>
        <w:t>有权向有管辖权的人民法院提起行政诉讼。</w:t>
      </w:r>
    </w:p>
    <w:p w:rsidR="00633DCA" w:rsidRDefault="00633DCA">
      <w:pPr>
        <w:spacing w:before="54" w:line="312" w:lineRule="auto"/>
        <w:ind w:left="109" w:right="229" w:firstLine="559"/>
        <w:jc w:val="both"/>
        <w:rPr>
          <w:rFonts w:eastAsia="Times New Roman"/>
          <w:sz w:val="21"/>
        </w:rPr>
      </w:pPr>
      <w:r>
        <w:rPr>
          <w:rFonts w:ascii="宋体" w:hAnsi="宋体"/>
          <w:sz w:val="21"/>
        </w:rPr>
        <w:t>13.3</w:t>
      </w:r>
      <w:r>
        <w:rPr>
          <w:rFonts w:ascii="宋体" w:hAnsi="宋体" w:hint="eastAsia"/>
          <w:spacing w:val="-6"/>
          <w:sz w:val="21"/>
        </w:rPr>
        <w:t>乙方未按照本合同约定履行义务，经催告后不履行，行政机关可</w:t>
      </w:r>
      <w:r>
        <w:rPr>
          <w:rFonts w:ascii="宋体" w:hAnsi="宋体" w:hint="eastAsia"/>
          <w:spacing w:val="-5"/>
          <w:sz w:val="21"/>
        </w:rPr>
        <w:t>以</w:t>
      </w:r>
      <w:proofErr w:type="gramStart"/>
      <w:r>
        <w:rPr>
          <w:rFonts w:ascii="宋体" w:hAnsi="宋体" w:hint="eastAsia"/>
          <w:spacing w:val="-5"/>
          <w:sz w:val="21"/>
        </w:rPr>
        <w:t>作出</w:t>
      </w:r>
      <w:proofErr w:type="gramEnd"/>
      <w:r>
        <w:rPr>
          <w:rFonts w:ascii="宋体" w:hAnsi="宋体" w:hint="eastAsia"/>
          <w:spacing w:val="-5"/>
          <w:sz w:val="21"/>
        </w:rPr>
        <w:t>解除或要求其履行的书面决定。乙方对该决定不服的，有权提出行政复议或向人民法院提起诉讼。如乙方未在法定期限内提出复议也不提起</w:t>
      </w:r>
      <w:r>
        <w:rPr>
          <w:rFonts w:ascii="宋体" w:hAnsi="宋体" w:hint="eastAsia"/>
          <w:sz w:val="21"/>
        </w:rPr>
        <w:t>诉讼的，</w:t>
      </w:r>
      <w:proofErr w:type="gramStart"/>
      <w:r>
        <w:rPr>
          <w:rFonts w:ascii="宋体" w:hAnsi="宋体" w:hint="eastAsia"/>
          <w:sz w:val="21"/>
        </w:rPr>
        <w:t>作出</w:t>
      </w:r>
      <w:proofErr w:type="gramEnd"/>
      <w:r>
        <w:rPr>
          <w:rFonts w:ascii="宋体" w:hAnsi="宋体" w:hint="eastAsia"/>
          <w:sz w:val="21"/>
        </w:rPr>
        <w:t>决定的行政机关有权向人民法院申请强制执行。</w:t>
      </w:r>
    </w:p>
    <w:p w:rsidR="00633DCA" w:rsidRDefault="00633DCA">
      <w:pPr>
        <w:pStyle w:val="3"/>
        <w:spacing w:before="38"/>
        <w:ind w:left="670" w:right="110"/>
        <w:rPr>
          <w:rFonts w:eastAsia="Times New Roman"/>
          <w:sz w:val="21"/>
        </w:rPr>
      </w:pPr>
      <w:r>
        <w:rPr>
          <w:rFonts w:ascii="宋体" w:hAnsi="宋体" w:hint="eastAsia"/>
          <w:b/>
          <w:sz w:val="21"/>
        </w:rPr>
        <w:t>第十四条通知</w:t>
      </w:r>
      <w:r>
        <w:rPr>
          <w:rFonts w:ascii="宋体" w:hAnsi="宋体"/>
          <w:b/>
          <w:sz w:val="21"/>
        </w:rPr>
        <w:t>/</w:t>
      </w:r>
      <w:r>
        <w:rPr>
          <w:rFonts w:ascii="宋体" w:hAnsi="宋体" w:hint="eastAsia"/>
          <w:b/>
          <w:sz w:val="21"/>
        </w:rPr>
        <w:t>送达条款</w:t>
      </w:r>
    </w:p>
    <w:p w:rsidR="00633DCA" w:rsidRDefault="00633DCA">
      <w:pPr>
        <w:spacing w:before="111"/>
        <w:ind w:left="668" w:right="110"/>
        <w:rPr>
          <w:rFonts w:eastAsia="Times New Roman"/>
          <w:sz w:val="21"/>
        </w:rPr>
      </w:pPr>
      <w:r>
        <w:rPr>
          <w:rFonts w:ascii="宋体" w:hAnsi="宋体"/>
          <w:sz w:val="21"/>
        </w:rPr>
        <w:t>14.1</w:t>
      </w:r>
      <w:r>
        <w:rPr>
          <w:rFonts w:ascii="宋体" w:hAnsi="宋体" w:hint="eastAsia"/>
          <w:sz w:val="21"/>
        </w:rPr>
        <w:t>甲乙双方指定送达地址如下：</w:t>
      </w:r>
    </w:p>
    <w:p w:rsidR="00633DCA" w:rsidRDefault="00633DCA">
      <w:pPr>
        <w:tabs>
          <w:tab w:val="left" w:pos="3748"/>
          <w:tab w:val="left" w:pos="7392"/>
          <w:tab w:val="left" w:pos="8169"/>
        </w:tabs>
        <w:spacing w:before="114" w:line="324" w:lineRule="auto"/>
        <w:ind w:left="109" w:right="229" w:firstLine="559"/>
        <w:rPr>
          <w:rFonts w:eastAsia="Times New Roman"/>
          <w:sz w:val="21"/>
        </w:rPr>
      </w:pPr>
      <w:r>
        <w:rPr>
          <w:rFonts w:ascii="宋体" w:hAnsi="宋体" w:hint="eastAsia"/>
          <w:spacing w:val="-1"/>
          <w:sz w:val="21"/>
        </w:rPr>
        <w:t>甲方指定送达地址</w:t>
      </w:r>
      <w:r>
        <w:rPr>
          <w:rFonts w:ascii="宋体" w:hAnsi="宋体" w:hint="eastAsia"/>
          <w:spacing w:val="-1"/>
          <w:sz w:val="21"/>
          <w:u w:val="single"/>
        </w:rPr>
        <w:t>：连城</w:t>
      </w:r>
      <w:proofErr w:type="gramStart"/>
      <w:r>
        <w:rPr>
          <w:rFonts w:ascii="宋体" w:hAnsi="宋体" w:hint="eastAsia"/>
          <w:spacing w:val="-1"/>
          <w:sz w:val="21"/>
          <w:u w:val="single"/>
        </w:rPr>
        <w:t>县弘源</w:t>
      </w:r>
      <w:proofErr w:type="gramEnd"/>
      <w:r>
        <w:rPr>
          <w:rFonts w:ascii="宋体" w:hAnsi="宋体" w:hint="eastAsia"/>
          <w:spacing w:val="-1"/>
          <w:sz w:val="21"/>
          <w:u w:val="single"/>
        </w:rPr>
        <w:t>投资管理有限公司</w:t>
      </w:r>
      <w:r>
        <w:rPr>
          <w:rFonts w:ascii="宋体" w:hAnsi="宋体" w:hint="eastAsia"/>
          <w:spacing w:val="-20"/>
          <w:sz w:val="21"/>
        </w:rPr>
        <w:t>，</w:t>
      </w:r>
      <w:r>
        <w:rPr>
          <w:rFonts w:ascii="宋体" w:hAnsi="宋体" w:hint="eastAsia"/>
          <w:sz w:val="21"/>
        </w:rPr>
        <w:t>联系电话：</w:t>
      </w:r>
      <w:r>
        <w:rPr>
          <w:rFonts w:ascii="宋体" w:hAnsi="宋体"/>
          <w:sz w:val="21"/>
          <w:u w:val="single"/>
        </w:rPr>
        <w:t>0597-8930125</w:t>
      </w:r>
      <w:r>
        <w:rPr>
          <w:rFonts w:ascii="宋体" w:hAnsi="宋体" w:hint="eastAsia"/>
          <w:sz w:val="21"/>
        </w:rPr>
        <w:t>；</w:t>
      </w:r>
    </w:p>
    <w:p w:rsidR="00633DCA" w:rsidRDefault="00633DCA">
      <w:pPr>
        <w:tabs>
          <w:tab w:val="left" w:pos="8276"/>
        </w:tabs>
        <w:spacing w:before="32" w:line="324" w:lineRule="auto"/>
        <w:ind w:left="109" w:right="229" w:firstLine="559"/>
        <w:rPr>
          <w:rFonts w:ascii="宋体" w:hAnsi="宋体"/>
          <w:spacing w:val="-20"/>
          <w:sz w:val="21"/>
        </w:rPr>
      </w:pPr>
      <w:r>
        <w:rPr>
          <w:rFonts w:ascii="宋体" w:hAnsi="宋体" w:hint="eastAsia"/>
          <w:spacing w:val="-1"/>
          <w:sz w:val="21"/>
        </w:rPr>
        <w:t>乙方指定送达地址</w:t>
      </w:r>
      <w:r>
        <w:rPr>
          <w:rFonts w:ascii="宋体" w:hAnsi="宋体" w:hint="eastAsia"/>
          <w:spacing w:val="-1"/>
          <w:sz w:val="21"/>
          <w:u w:val="single"/>
        </w:rPr>
        <w:t>：</w:t>
      </w:r>
      <w:r>
        <w:rPr>
          <w:rFonts w:ascii="宋体" w:hAnsi="宋体"/>
          <w:spacing w:val="-1"/>
          <w:sz w:val="21"/>
          <w:u w:val="single"/>
        </w:rPr>
        <w:t xml:space="preserve">                         </w:t>
      </w:r>
      <w:r>
        <w:rPr>
          <w:rFonts w:ascii="宋体" w:hAnsi="宋体" w:hint="eastAsia"/>
          <w:spacing w:val="-20"/>
          <w:sz w:val="21"/>
        </w:rPr>
        <w:t>，</w:t>
      </w:r>
      <w:r>
        <w:rPr>
          <w:rFonts w:ascii="宋体" w:hAnsi="宋体"/>
          <w:spacing w:val="-20"/>
          <w:sz w:val="21"/>
        </w:rPr>
        <w:t xml:space="preserve"> </w:t>
      </w:r>
    </w:p>
    <w:p w:rsidR="00633DCA" w:rsidRDefault="00633DCA">
      <w:pPr>
        <w:tabs>
          <w:tab w:val="left" w:pos="8123"/>
          <w:tab w:val="left" w:pos="8169"/>
        </w:tabs>
        <w:spacing w:before="32" w:line="324" w:lineRule="auto"/>
        <w:ind w:left="109" w:right="229" w:firstLine="559"/>
        <w:rPr>
          <w:rFonts w:eastAsia="Times New Roman"/>
          <w:sz w:val="21"/>
        </w:rPr>
      </w:pPr>
      <w:r>
        <w:rPr>
          <w:rFonts w:ascii="宋体" w:hAnsi="宋体" w:hint="eastAsia"/>
          <w:spacing w:val="-20"/>
          <w:sz w:val="21"/>
        </w:rPr>
        <w:t>电子</w:t>
      </w:r>
      <w:r>
        <w:rPr>
          <w:rFonts w:ascii="宋体" w:hAnsi="宋体" w:hint="eastAsia"/>
          <w:spacing w:val="-1"/>
          <w:sz w:val="21"/>
        </w:rPr>
        <w:t>邮箱：</w:t>
      </w:r>
      <w:r>
        <w:rPr>
          <w:rFonts w:ascii="宋体" w:hAnsi="宋体"/>
          <w:spacing w:val="-1"/>
          <w:sz w:val="21"/>
          <w:u w:val="single"/>
        </w:rPr>
        <w:t xml:space="preserve">                            </w:t>
      </w:r>
      <w:r>
        <w:rPr>
          <w:rFonts w:ascii="宋体" w:hAnsi="宋体" w:hint="eastAsia"/>
          <w:sz w:val="21"/>
        </w:rPr>
        <w:t>，联系电话：</w:t>
      </w:r>
      <w:r>
        <w:rPr>
          <w:rFonts w:eastAsia="Times New Roman"/>
          <w:sz w:val="21"/>
          <w:u w:val="single"/>
        </w:rPr>
        <w:tab/>
      </w:r>
      <w:r>
        <w:rPr>
          <w:rFonts w:ascii="宋体" w:hAnsi="宋体" w:hint="eastAsia"/>
          <w:sz w:val="21"/>
        </w:rPr>
        <w:t>。</w:t>
      </w:r>
    </w:p>
    <w:p w:rsidR="00633DCA" w:rsidRDefault="00633DCA">
      <w:pPr>
        <w:spacing w:before="29" w:line="300" w:lineRule="auto"/>
        <w:ind w:left="109" w:right="110" w:firstLine="559"/>
        <w:rPr>
          <w:rFonts w:eastAsia="Times New Roman"/>
          <w:sz w:val="21"/>
        </w:rPr>
      </w:pPr>
      <w:r>
        <w:rPr>
          <w:rFonts w:ascii="宋体" w:hAnsi="宋体"/>
          <w:sz w:val="21"/>
        </w:rPr>
        <w:t>14.2</w:t>
      </w:r>
      <w:r>
        <w:rPr>
          <w:rFonts w:ascii="宋体" w:hAnsi="宋体" w:hint="eastAsia"/>
          <w:sz w:val="21"/>
        </w:rPr>
        <w:t>甲乙双方一致同意，上述地址为双方履行本合同涉及各类通知、</w:t>
      </w:r>
      <w:r>
        <w:rPr>
          <w:rFonts w:ascii="宋体" w:hAnsi="宋体"/>
          <w:sz w:val="21"/>
        </w:rPr>
        <w:t xml:space="preserve"> </w:t>
      </w:r>
      <w:r>
        <w:rPr>
          <w:rFonts w:ascii="宋体" w:hAnsi="宋体" w:hint="eastAsia"/>
          <w:sz w:val="21"/>
        </w:rPr>
        <w:t>协议、函件等文件以及就合同发生纠纷</w:t>
      </w:r>
      <w:proofErr w:type="gramStart"/>
      <w:r>
        <w:rPr>
          <w:rFonts w:ascii="宋体" w:hAnsi="宋体" w:hint="eastAsia"/>
          <w:sz w:val="21"/>
        </w:rPr>
        <w:t>时相关</w:t>
      </w:r>
      <w:proofErr w:type="gramEnd"/>
      <w:r>
        <w:rPr>
          <w:rFonts w:ascii="宋体" w:hAnsi="宋体" w:hint="eastAsia"/>
          <w:sz w:val="21"/>
        </w:rPr>
        <w:t>文件的送达地址。</w:t>
      </w:r>
    </w:p>
    <w:p w:rsidR="00633DCA" w:rsidRDefault="00633DCA">
      <w:pPr>
        <w:spacing w:before="54"/>
        <w:ind w:left="668" w:right="110"/>
        <w:rPr>
          <w:rFonts w:eastAsia="Times New Roman"/>
          <w:sz w:val="21"/>
        </w:rPr>
      </w:pPr>
      <w:r>
        <w:rPr>
          <w:rFonts w:ascii="宋体" w:hAnsi="宋体"/>
          <w:sz w:val="21"/>
        </w:rPr>
        <w:t>14.3</w:t>
      </w:r>
      <w:r>
        <w:rPr>
          <w:rFonts w:ascii="宋体" w:hAnsi="宋体" w:hint="eastAsia"/>
          <w:sz w:val="21"/>
        </w:rPr>
        <w:t>甲乙双方确定可以采取如下任</w:t>
      </w:r>
      <w:proofErr w:type="gramStart"/>
      <w:r>
        <w:rPr>
          <w:rFonts w:ascii="宋体" w:hAnsi="宋体" w:hint="eastAsia"/>
          <w:sz w:val="21"/>
        </w:rPr>
        <w:t>一</w:t>
      </w:r>
      <w:proofErr w:type="gramEnd"/>
      <w:r>
        <w:rPr>
          <w:rFonts w:ascii="宋体" w:hAnsi="宋体" w:hint="eastAsia"/>
          <w:sz w:val="21"/>
        </w:rPr>
        <w:t>送达方式：</w:t>
      </w:r>
    </w:p>
    <w:p w:rsidR="00633DCA" w:rsidRDefault="00633DCA">
      <w:pPr>
        <w:spacing w:before="111" w:line="300" w:lineRule="auto"/>
        <w:ind w:left="109" w:right="110" w:firstLine="559"/>
        <w:rPr>
          <w:rFonts w:eastAsia="Times New Roman"/>
          <w:sz w:val="21"/>
        </w:rPr>
      </w:pPr>
      <w:r>
        <w:rPr>
          <w:rFonts w:ascii="宋体" w:hAnsi="宋体" w:hint="eastAsia"/>
          <w:spacing w:val="-1"/>
          <w:sz w:val="21"/>
        </w:rPr>
        <w:t>（</w:t>
      </w:r>
      <w:r>
        <w:rPr>
          <w:rFonts w:ascii="宋体" w:hAnsi="宋体"/>
          <w:spacing w:val="-1"/>
          <w:sz w:val="21"/>
        </w:rPr>
        <w:t>1</w:t>
      </w:r>
      <w:r>
        <w:rPr>
          <w:rFonts w:ascii="宋体" w:hAnsi="宋体" w:hint="eastAsia"/>
          <w:spacing w:val="-1"/>
          <w:sz w:val="21"/>
        </w:rPr>
        <w:t>）直接送达；（</w:t>
      </w:r>
      <w:r>
        <w:rPr>
          <w:rFonts w:ascii="宋体" w:hAnsi="宋体"/>
          <w:spacing w:val="-1"/>
          <w:sz w:val="21"/>
        </w:rPr>
        <w:t>2</w:t>
      </w:r>
      <w:r>
        <w:rPr>
          <w:rFonts w:ascii="宋体" w:hAnsi="宋体" w:hint="eastAsia"/>
          <w:spacing w:val="-1"/>
          <w:sz w:val="21"/>
        </w:rPr>
        <w:t>）邮寄送达；（</w:t>
      </w:r>
      <w:r>
        <w:rPr>
          <w:rFonts w:ascii="宋体" w:hAnsi="宋体"/>
          <w:spacing w:val="-1"/>
          <w:sz w:val="21"/>
        </w:rPr>
        <w:t>3</w:t>
      </w:r>
      <w:r>
        <w:rPr>
          <w:rFonts w:ascii="宋体" w:hAnsi="宋体" w:hint="eastAsia"/>
          <w:spacing w:val="-1"/>
          <w:sz w:val="21"/>
        </w:rPr>
        <w:t>）在指定送达地址张贴；（</w:t>
      </w:r>
      <w:r>
        <w:rPr>
          <w:rFonts w:ascii="宋体" w:hAnsi="宋体"/>
          <w:spacing w:val="-1"/>
          <w:sz w:val="21"/>
        </w:rPr>
        <w:t>4</w:t>
      </w:r>
      <w:r>
        <w:rPr>
          <w:rFonts w:ascii="宋体" w:hAnsi="宋体" w:hint="eastAsia"/>
          <w:spacing w:val="-1"/>
          <w:sz w:val="21"/>
        </w:rPr>
        <w:t>）</w:t>
      </w:r>
      <w:r>
        <w:rPr>
          <w:rFonts w:ascii="宋体" w:hAnsi="宋体"/>
          <w:sz w:val="21"/>
        </w:rPr>
        <w:t xml:space="preserve"> </w:t>
      </w:r>
      <w:r>
        <w:rPr>
          <w:rFonts w:ascii="宋体" w:hAnsi="宋体" w:hint="eastAsia"/>
          <w:sz w:val="21"/>
        </w:rPr>
        <w:t>向指定的移动通信、电子邮件发送信息。</w:t>
      </w:r>
    </w:p>
    <w:p w:rsidR="00633DCA" w:rsidRDefault="00633DCA">
      <w:pPr>
        <w:spacing w:before="54" w:line="324" w:lineRule="auto"/>
        <w:ind w:left="109" w:right="232" w:firstLine="559"/>
        <w:jc w:val="both"/>
        <w:rPr>
          <w:rFonts w:eastAsia="Times New Roman"/>
          <w:sz w:val="21"/>
        </w:rPr>
      </w:pPr>
      <w:r>
        <w:rPr>
          <w:rFonts w:ascii="宋体" w:hAnsi="宋体"/>
          <w:sz w:val="21"/>
        </w:rPr>
        <w:t>14.4</w:t>
      </w:r>
      <w:r>
        <w:rPr>
          <w:rFonts w:ascii="宋体" w:hAnsi="宋体" w:hint="eastAsia"/>
          <w:spacing w:val="-6"/>
          <w:sz w:val="21"/>
        </w:rPr>
        <w:t>采取直接送达方式的，以书面签收之日为送达之日；以邮寄送达</w:t>
      </w:r>
      <w:r>
        <w:rPr>
          <w:rFonts w:ascii="宋体" w:hAnsi="宋体" w:hint="eastAsia"/>
          <w:spacing w:val="-5"/>
          <w:sz w:val="21"/>
        </w:rPr>
        <w:t>的，以签收邮件之日为送达之日，若邮件被退回或他人代为签收的，以邮件被退回之日视为送达之日，他人代为签收之日视为送达之日；在指定送达地址张贴送达的，以张贴之日为送达之日；采取移动通信、电子邮件送达的，以送达方信息发出并显示发送成功之日视为送达之日。本合同关于</w:t>
      </w:r>
      <w:r>
        <w:rPr>
          <w:rFonts w:ascii="宋体" w:hAnsi="宋体" w:hint="eastAsia"/>
          <w:sz w:val="21"/>
        </w:rPr>
        <w:t>送达之日另有约定的，按其约定执行。</w:t>
      </w:r>
    </w:p>
    <w:p w:rsidR="00633DCA" w:rsidRDefault="00633DCA">
      <w:pPr>
        <w:spacing w:before="37"/>
        <w:ind w:left="668" w:right="110"/>
        <w:rPr>
          <w:rFonts w:eastAsia="Times New Roman"/>
          <w:sz w:val="21"/>
        </w:rPr>
      </w:pPr>
      <w:r>
        <w:rPr>
          <w:rFonts w:ascii="宋体" w:hAnsi="宋体"/>
          <w:sz w:val="21"/>
        </w:rPr>
        <w:t>14.5</w:t>
      </w:r>
      <w:r>
        <w:rPr>
          <w:rFonts w:ascii="宋体" w:hAnsi="宋体" w:hint="eastAsia"/>
          <w:sz w:val="21"/>
        </w:rPr>
        <w:t>变更送达地址的通知。</w:t>
      </w:r>
    </w:p>
    <w:p w:rsidR="00633DCA" w:rsidRDefault="00633DCA">
      <w:pPr>
        <w:spacing w:before="14" w:line="324" w:lineRule="auto"/>
        <w:ind w:left="109" w:right="226" w:firstLine="559"/>
        <w:jc w:val="both"/>
        <w:rPr>
          <w:rFonts w:eastAsia="Times New Roman"/>
          <w:sz w:val="21"/>
        </w:rPr>
      </w:pPr>
      <w:r>
        <w:rPr>
          <w:rFonts w:ascii="宋体" w:hAnsi="宋体" w:hint="eastAsia"/>
          <w:spacing w:val="-5"/>
          <w:sz w:val="21"/>
        </w:rPr>
        <w:t>送达方式及地址需要变更时应当履行通知义务，通过上述约定进行通知，不通知不发生变</w:t>
      </w:r>
      <w:r>
        <w:rPr>
          <w:rFonts w:ascii="宋体" w:hAnsi="宋体" w:hint="eastAsia"/>
          <w:spacing w:val="-5"/>
          <w:sz w:val="21"/>
        </w:rPr>
        <w:lastRenderedPageBreak/>
        <w:t>更效力。任何一方变更前述送达地址的，均应以书面形式通知对方。变更一方未发出变更通知，或另一方在实际收到变更通知</w:t>
      </w:r>
      <w:r>
        <w:rPr>
          <w:rFonts w:ascii="宋体" w:hAnsi="宋体" w:hint="eastAsia"/>
          <w:sz w:val="21"/>
        </w:rPr>
        <w:t>前已发出通知的，已发出通知即视为已履行通知</w:t>
      </w:r>
      <w:r>
        <w:rPr>
          <w:rFonts w:ascii="宋体" w:hAnsi="宋体"/>
          <w:sz w:val="21"/>
        </w:rPr>
        <w:t>/</w:t>
      </w:r>
      <w:r>
        <w:rPr>
          <w:rFonts w:ascii="宋体" w:hAnsi="宋体" w:hint="eastAsia"/>
          <w:sz w:val="21"/>
        </w:rPr>
        <w:t>送达义务，由此产生的不利后果概由变更一方承担。</w:t>
      </w:r>
    </w:p>
    <w:p w:rsidR="00633DCA" w:rsidRDefault="00633DCA">
      <w:pPr>
        <w:spacing w:before="37" w:line="324" w:lineRule="auto"/>
        <w:ind w:left="109" w:right="110" w:firstLine="559"/>
        <w:rPr>
          <w:rFonts w:eastAsia="Times New Roman"/>
          <w:sz w:val="21"/>
        </w:rPr>
      </w:pPr>
      <w:r>
        <w:rPr>
          <w:rFonts w:ascii="宋体" w:hAnsi="宋体"/>
          <w:sz w:val="21"/>
        </w:rPr>
        <w:t>14.6</w:t>
      </w:r>
      <w:r>
        <w:rPr>
          <w:rFonts w:ascii="宋体" w:hAnsi="宋体" w:hint="eastAsia"/>
          <w:sz w:val="21"/>
        </w:rPr>
        <w:t>甲乙双方一致确认前述联系方式亦为各方解决合同争议时接收</w:t>
      </w:r>
      <w:r>
        <w:rPr>
          <w:rFonts w:ascii="宋体" w:hAnsi="宋体"/>
          <w:sz w:val="21"/>
        </w:rPr>
        <w:t xml:space="preserve"> </w:t>
      </w:r>
      <w:r>
        <w:rPr>
          <w:rFonts w:ascii="宋体" w:hAnsi="宋体" w:hint="eastAsia"/>
          <w:spacing w:val="-5"/>
          <w:sz w:val="21"/>
        </w:rPr>
        <w:t>行政机关、法院的行政文书、诉讼文书之送达地址，适用至争议进入行政机关</w:t>
      </w:r>
      <w:proofErr w:type="gramStart"/>
      <w:r>
        <w:rPr>
          <w:rFonts w:ascii="宋体" w:hAnsi="宋体" w:hint="eastAsia"/>
          <w:spacing w:val="-5"/>
          <w:sz w:val="21"/>
        </w:rPr>
        <w:t>作出</w:t>
      </w:r>
      <w:proofErr w:type="gramEnd"/>
      <w:r>
        <w:rPr>
          <w:rFonts w:ascii="宋体" w:hAnsi="宋体" w:hint="eastAsia"/>
          <w:spacing w:val="-5"/>
          <w:sz w:val="21"/>
        </w:rPr>
        <w:t>决定（包括通知）、行政复议、诉讼程序的一审、二审、再审和执行程序。如需变更联系方式，变更一方应向行政机关、法院送交书面变更告知书。履行告知义务的，以变更后的送达地址为有效送达地址。未履</w:t>
      </w:r>
      <w:r>
        <w:rPr>
          <w:rFonts w:ascii="宋体" w:hAnsi="宋体" w:hint="eastAsia"/>
          <w:spacing w:val="-2"/>
          <w:sz w:val="21"/>
        </w:rPr>
        <w:t>行告知义务的，前述联系方式仍视为有效送达地址。对于前述联系方式，</w:t>
      </w:r>
      <w:r>
        <w:rPr>
          <w:rFonts w:ascii="宋体" w:hAnsi="宋体" w:hint="eastAsia"/>
          <w:spacing w:val="-5"/>
          <w:sz w:val="21"/>
        </w:rPr>
        <w:t>行政机关、法院进行送达时可直接邮寄送达。因合同各方提供或者确认的送达地址不准确、送达地址变更后未及时依程序告知行政机关或法院、合同各方拒绝签收等原因，导致行政文书、法律文书未能被实际接收的，邮寄送达的，文书退回之日视为送达之日；直接送达的，送达人当场在送达回证上记明情况之日视为送达之日。纠纷进入诉讼程序后，如合同各方应诉并直接向行政机关、法院提交送达地址确认书，该确认地址与前述联系方式不一致的，以向行政机关、法院提交确认的送达地址为准。该确认地</w:t>
      </w:r>
      <w:r>
        <w:rPr>
          <w:rFonts w:ascii="宋体" w:hAnsi="宋体" w:hint="eastAsia"/>
          <w:sz w:val="21"/>
        </w:rPr>
        <w:t>址适用前述约定的送达方式及送达的法律后果。</w:t>
      </w:r>
    </w:p>
    <w:p w:rsidR="00633DCA" w:rsidRDefault="00633DCA">
      <w:pPr>
        <w:pStyle w:val="3"/>
        <w:spacing w:before="32"/>
        <w:ind w:left="670" w:right="110"/>
        <w:rPr>
          <w:rFonts w:eastAsia="Times New Roman"/>
          <w:sz w:val="21"/>
        </w:rPr>
      </w:pPr>
      <w:r>
        <w:rPr>
          <w:rFonts w:ascii="宋体" w:hAnsi="宋体" w:hint="eastAsia"/>
          <w:b/>
          <w:sz w:val="21"/>
        </w:rPr>
        <w:t>第十五条紧急联系人</w:t>
      </w:r>
    </w:p>
    <w:p w:rsidR="00633DCA" w:rsidRDefault="00633DCA">
      <w:pPr>
        <w:spacing w:before="135" w:line="312" w:lineRule="auto"/>
        <w:ind w:left="109" w:right="117" w:firstLine="559"/>
        <w:jc w:val="both"/>
        <w:rPr>
          <w:rFonts w:eastAsia="Times New Roman"/>
          <w:sz w:val="21"/>
        </w:rPr>
      </w:pPr>
      <w:r>
        <w:rPr>
          <w:rFonts w:ascii="宋体" w:hAnsi="宋体"/>
          <w:sz w:val="21"/>
        </w:rPr>
        <w:t>15.1</w:t>
      </w:r>
      <w:r>
        <w:rPr>
          <w:rFonts w:ascii="宋体" w:hAnsi="宋体" w:hint="eastAsia"/>
          <w:spacing w:val="-6"/>
          <w:sz w:val="21"/>
        </w:rPr>
        <w:t>本合同乙方指定紧急联系人原则上为乙方直系亲属，如紧急联系</w:t>
      </w:r>
      <w:r>
        <w:rPr>
          <w:rFonts w:ascii="宋体" w:hAnsi="宋体" w:hint="eastAsia"/>
          <w:spacing w:val="-5"/>
          <w:sz w:val="21"/>
        </w:rPr>
        <w:t>人发生变化的，乙方应及时书面通知甲方。乙方应确保通过所提供信息能与指定紧急联系人取得联系，因乙方原因导致甲方必要时刻无法与紧急联</w:t>
      </w:r>
      <w:r>
        <w:rPr>
          <w:rFonts w:ascii="宋体" w:hAnsi="宋体" w:hint="eastAsia"/>
          <w:spacing w:val="-2"/>
          <w:sz w:val="21"/>
        </w:rPr>
        <w:t>系人取得联系的，甲方有权按合同约定行使权利且不承担任何法律责任。</w:t>
      </w:r>
    </w:p>
    <w:p w:rsidR="00633DCA" w:rsidRDefault="00633DCA">
      <w:pPr>
        <w:tabs>
          <w:tab w:val="left" w:pos="2087"/>
          <w:tab w:val="left" w:pos="3081"/>
          <w:tab w:val="left" w:pos="5167"/>
          <w:tab w:val="left" w:pos="5287"/>
          <w:tab w:val="left" w:pos="7772"/>
          <w:tab w:val="left" w:pos="8408"/>
        </w:tabs>
        <w:spacing w:before="14" w:line="300" w:lineRule="auto"/>
        <w:ind w:left="129" w:right="223" w:firstLine="559"/>
        <w:rPr>
          <w:rFonts w:eastAsia="Times New Roman"/>
          <w:sz w:val="21"/>
        </w:rPr>
      </w:pPr>
      <w:r>
        <w:rPr>
          <w:rFonts w:ascii="宋体" w:hAnsi="宋体"/>
          <w:sz w:val="21"/>
        </w:rPr>
        <w:t xml:space="preserve">15.2  </w:t>
      </w:r>
      <w:r>
        <w:rPr>
          <w:rFonts w:ascii="宋体" w:hAnsi="宋体" w:hint="eastAsia"/>
          <w:sz w:val="21"/>
        </w:rPr>
        <w:t>乙方指定紧急联系人</w:t>
      </w:r>
      <w:r>
        <w:rPr>
          <w:rFonts w:ascii="宋体" w:hAnsi="宋体"/>
          <w:sz w:val="21"/>
        </w:rPr>
        <w:t>1</w:t>
      </w:r>
      <w:r>
        <w:rPr>
          <w:rFonts w:ascii="宋体" w:hAnsi="宋体" w:hint="eastAsia"/>
          <w:sz w:val="21"/>
        </w:rPr>
        <w:t>：</w:t>
      </w:r>
      <w:r>
        <w:rPr>
          <w:rFonts w:ascii="宋体" w:hAnsi="宋体"/>
          <w:sz w:val="21"/>
          <w:u w:val="single"/>
        </w:rPr>
        <w:t xml:space="preserve">               </w:t>
      </w:r>
      <w:r>
        <w:rPr>
          <w:rFonts w:ascii="宋体" w:hAnsi="宋体" w:hint="eastAsia"/>
          <w:sz w:val="21"/>
        </w:rPr>
        <w:t>，联系方式：</w:t>
      </w:r>
      <w:r>
        <w:rPr>
          <w:rFonts w:ascii="宋体" w:hAnsi="宋体"/>
          <w:sz w:val="21"/>
          <w:u w:val="single"/>
        </w:rPr>
        <w:t xml:space="preserve">             </w:t>
      </w:r>
      <w:r>
        <w:rPr>
          <w:rFonts w:ascii="宋体" w:hAnsi="宋体" w:hint="eastAsia"/>
          <w:sz w:val="21"/>
        </w:rPr>
        <w:t>，</w:t>
      </w:r>
    </w:p>
    <w:p w:rsidR="00633DCA" w:rsidRDefault="00633DCA">
      <w:pPr>
        <w:tabs>
          <w:tab w:val="left" w:pos="2087"/>
          <w:tab w:val="left" w:pos="5817"/>
          <w:tab w:val="left" w:pos="5889"/>
          <w:tab w:val="left" w:pos="7772"/>
          <w:tab w:val="left" w:pos="8408"/>
        </w:tabs>
        <w:spacing w:before="14" w:line="300" w:lineRule="auto"/>
        <w:ind w:left="129" w:right="223" w:firstLine="559"/>
        <w:rPr>
          <w:rFonts w:eastAsia="Times New Roman"/>
          <w:sz w:val="21"/>
        </w:rPr>
      </w:pPr>
      <w:r>
        <w:rPr>
          <w:rFonts w:ascii="宋体" w:hAnsi="宋体" w:hint="eastAsia"/>
          <w:sz w:val="21"/>
        </w:rPr>
        <w:t>住</w:t>
      </w:r>
      <w:r>
        <w:rPr>
          <w:rFonts w:ascii="宋体" w:hAnsi="宋体" w:hint="eastAsia"/>
          <w:spacing w:val="12"/>
          <w:sz w:val="21"/>
        </w:rPr>
        <w:t>址：</w:t>
      </w:r>
      <w:r>
        <w:rPr>
          <w:rFonts w:ascii="宋体" w:hAnsi="宋体"/>
          <w:spacing w:val="12"/>
          <w:sz w:val="21"/>
          <w:u w:val="single"/>
        </w:rPr>
        <w:t xml:space="preserve">                             </w:t>
      </w:r>
      <w:r>
        <w:rPr>
          <w:rFonts w:ascii="宋体" w:hAnsi="宋体" w:hint="eastAsia"/>
          <w:sz w:val="21"/>
        </w:rPr>
        <w:t>；</w:t>
      </w:r>
      <w:r>
        <w:rPr>
          <w:rFonts w:ascii="宋体" w:hAnsi="宋体" w:hint="eastAsia"/>
          <w:spacing w:val="22"/>
          <w:sz w:val="21"/>
        </w:rPr>
        <w:t>乙方指定紧急联系人</w:t>
      </w:r>
      <w:r>
        <w:rPr>
          <w:rFonts w:ascii="宋体" w:hAnsi="宋体"/>
          <w:sz w:val="21"/>
        </w:rPr>
        <w:t>2</w:t>
      </w:r>
      <w:r>
        <w:rPr>
          <w:rFonts w:ascii="宋体" w:hAnsi="宋体" w:hint="eastAsia"/>
          <w:sz w:val="21"/>
        </w:rPr>
        <w:t>：</w:t>
      </w:r>
      <w:r>
        <w:rPr>
          <w:rFonts w:ascii="宋体" w:hAnsi="宋体"/>
          <w:sz w:val="21"/>
          <w:u w:val="single"/>
        </w:rPr>
        <w:t xml:space="preserve">             </w:t>
      </w:r>
      <w:r>
        <w:rPr>
          <w:rFonts w:ascii="宋体" w:hAnsi="宋体" w:hint="eastAsia"/>
          <w:spacing w:val="18"/>
          <w:sz w:val="21"/>
        </w:rPr>
        <w:t>，联系方</w:t>
      </w:r>
      <w:r>
        <w:rPr>
          <w:rFonts w:ascii="宋体" w:hAnsi="宋体" w:hint="eastAsia"/>
          <w:spacing w:val="-1"/>
          <w:sz w:val="21"/>
        </w:rPr>
        <w:t>式：</w:t>
      </w:r>
      <w:r>
        <w:rPr>
          <w:rFonts w:ascii="宋体" w:hAnsi="宋体"/>
          <w:spacing w:val="-1"/>
          <w:sz w:val="21"/>
          <w:u w:val="single"/>
        </w:rPr>
        <w:t xml:space="preserve">                  </w:t>
      </w:r>
      <w:r>
        <w:rPr>
          <w:rFonts w:ascii="宋体" w:hAnsi="宋体" w:hint="eastAsia"/>
          <w:sz w:val="21"/>
        </w:rPr>
        <w:t>，住址：</w:t>
      </w:r>
      <w:r>
        <w:rPr>
          <w:rFonts w:ascii="宋体" w:hAnsi="宋体"/>
          <w:sz w:val="21"/>
          <w:u w:val="single"/>
        </w:rPr>
        <w:t xml:space="preserve">                                           </w:t>
      </w:r>
      <w:r>
        <w:rPr>
          <w:rFonts w:ascii="宋体" w:hAnsi="宋体" w:hint="eastAsia"/>
          <w:sz w:val="21"/>
        </w:rPr>
        <w:t>。</w:t>
      </w:r>
    </w:p>
    <w:p w:rsidR="00633DCA" w:rsidRDefault="00633DCA">
      <w:pPr>
        <w:pStyle w:val="3"/>
        <w:spacing w:before="51"/>
        <w:ind w:left="690"/>
        <w:rPr>
          <w:rFonts w:eastAsia="Times New Roman"/>
          <w:sz w:val="21"/>
        </w:rPr>
      </w:pPr>
      <w:r>
        <w:rPr>
          <w:rFonts w:ascii="宋体" w:hAnsi="宋体" w:hint="eastAsia"/>
          <w:b/>
          <w:sz w:val="21"/>
        </w:rPr>
        <w:t>第十六条其他</w:t>
      </w:r>
    </w:p>
    <w:p w:rsidR="00633DCA" w:rsidRDefault="00633DCA">
      <w:pPr>
        <w:spacing w:before="132" w:line="300" w:lineRule="auto"/>
        <w:ind w:left="129" w:firstLine="559"/>
        <w:rPr>
          <w:rFonts w:eastAsia="Times New Roman"/>
          <w:sz w:val="21"/>
        </w:rPr>
      </w:pPr>
      <w:r>
        <w:rPr>
          <w:rFonts w:ascii="宋体" w:hAnsi="宋体"/>
          <w:sz w:val="21"/>
        </w:rPr>
        <w:t>16.1</w:t>
      </w:r>
      <w:r>
        <w:rPr>
          <w:rFonts w:ascii="宋体" w:hAnsi="宋体" w:hint="eastAsia"/>
          <w:spacing w:val="2"/>
          <w:sz w:val="21"/>
        </w:rPr>
        <w:t>本合同自甲方盖章、乙方签字之日起成立且自乙方支付首期租</w:t>
      </w:r>
      <w:r>
        <w:rPr>
          <w:rFonts w:ascii="宋体" w:hAnsi="宋体" w:hint="eastAsia"/>
          <w:spacing w:val="17"/>
          <w:sz w:val="21"/>
        </w:rPr>
        <w:t>金或本合同约定的其他相关费用之日起生效。</w:t>
      </w:r>
    </w:p>
    <w:p w:rsidR="00633DCA" w:rsidRDefault="00633DCA">
      <w:pPr>
        <w:spacing w:before="52" w:line="312" w:lineRule="auto"/>
        <w:ind w:left="129" w:firstLine="559"/>
        <w:rPr>
          <w:rFonts w:eastAsia="Times New Roman"/>
          <w:sz w:val="21"/>
        </w:rPr>
      </w:pPr>
      <w:r>
        <w:rPr>
          <w:rFonts w:ascii="宋体" w:hAnsi="宋体"/>
          <w:sz w:val="21"/>
        </w:rPr>
        <w:t>16.2</w:t>
      </w:r>
      <w:r>
        <w:rPr>
          <w:rFonts w:ascii="宋体" w:hAnsi="宋体" w:hint="eastAsia"/>
          <w:spacing w:val="-6"/>
          <w:sz w:val="21"/>
        </w:rPr>
        <w:t>本合同未尽事宜，由甲、乙双方另行签订补充协议，作为本合同</w:t>
      </w:r>
      <w:r>
        <w:rPr>
          <w:rFonts w:ascii="宋体" w:hAnsi="宋体" w:hint="eastAsia"/>
          <w:spacing w:val="-1"/>
          <w:sz w:val="21"/>
        </w:rPr>
        <w:t>的附件，与本合同具有同等法律效力。补充协议与本合同规定不一致的，</w:t>
      </w:r>
      <w:r>
        <w:rPr>
          <w:rFonts w:ascii="宋体" w:hAnsi="宋体" w:hint="eastAsia"/>
          <w:sz w:val="21"/>
        </w:rPr>
        <w:t>以补充协议为准。</w:t>
      </w:r>
    </w:p>
    <w:p w:rsidR="00633DCA" w:rsidRDefault="00633DCA">
      <w:pPr>
        <w:tabs>
          <w:tab w:val="left" w:pos="3278"/>
          <w:tab w:val="left" w:pos="5854"/>
          <w:tab w:val="left" w:pos="7870"/>
        </w:tabs>
        <w:spacing w:before="40" w:line="300" w:lineRule="auto"/>
        <w:ind w:left="129" w:right="247" w:firstLine="559"/>
        <w:rPr>
          <w:rFonts w:eastAsia="Times New Roman"/>
          <w:sz w:val="21"/>
        </w:rPr>
      </w:pPr>
      <w:r>
        <w:rPr>
          <w:rFonts w:ascii="宋体" w:hAnsi="宋体"/>
          <w:sz w:val="21"/>
        </w:rPr>
        <w:t>16.3</w:t>
      </w:r>
      <w:r>
        <w:rPr>
          <w:rFonts w:ascii="宋体" w:hAnsi="宋体" w:hint="eastAsia"/>
          <w:sz w:val="21"/>
        </w:rPr>
        <w:t>本合同一式</w:t>
      </w:r>
      <w:r>
        <w:rPr>
          <w:rFonts w:ascii="宋体" w:hAnsi="宋体" w:hint="eastAsia"/>
          <w:sz w:val="21"/>
          <w:u w:val="single"/>
        </w:rPr>
        <w:t>三</w:t>
      </w:r>
      <w:r>
        <w:rPr>
          <w:rFonts w:ascii="宋体" w:hAnsi="宋体" w:hint="eastAsia"/>
          <w:spacing w:val="-3"/>
          <w:sz w:val="21"/>
        </w:rPr>
        <w:t>份，其中甲方执</w:t>
      </w:r>
      <w:r>
        <w:rPr>
          <w:rFonts w:ascii="宋体" w:hAnsi="宋体" w:hint="eastAsia"/>
          <w:spacing w:val="-3"/>
          <w:sz w:val="21"/>
          <w:u w:val="single"/>
        </w:rPr>
        <w:t>贰</w:t>
      </w:r>
      <w:r>
        <w:rPr>
          <w:rFonts w:ascii="宋体" w:hAnsi="宋体" w:hint="eastAsia"/>
          <w:spacing w:val="-3"/>
          <w:sz w:val="21"/>
        </w:rPr>
        <w:t>份，乙方执</w:t>
      </w:r>
      <w:r>
        <w:rPr>
          <w:rFonts w:ascii="宋体" w:hAnsi="宋体" w:hint="eastAsia"/>
          <w:spacing w:val="-3"/>
          <w:sz w:val="21"/>
          <w:u w:val="single"/>
        </w:rPr>
        <w:t>壹</w:t>
      </w:r>
      <w:r>
        <w:rPr>
          <w:rFonts w:ascii="宋体" w:hAnsi="宋体" w:hint="eastAsia"/>
          <w:spacing w:val="-5"/>
          <w:sz w:val="21"/>
        </w:rPr>
        <w:t>份，具有</w:t>
      </w:r>
      <w:r>
        <w:rPr>
          <w:rFonts w:ascii="宋体" w:hAnsi="宋体"/>
          <w:sz w:val="21"/>
        </w:rPr>
        <w:t xml:space="preserve"> </w:t>
      </w:r>
      <w:r>
        <w:rPr>
          <w:rFonts w:ascii="宋体" w:hAnsi="宋体" w:hint="eastAsia"/>
          <w:sz w:val="21"/>
        </w:rPr>
        <w:t>同等法律效力。</w:t>
      </w:r>
    </w:p>
    <w:p w:rsidR="00633DCA" w:rsidRDefault="00633DCA">
      <w:pPr>
        <w:rPr>
          <w:rFonts w:eastAsia="Times New Roman"/>
          <w:sz w:val="21"/>
        </w:rPr>
      </w:pPr>
      <w:r>
        <w:rPr>
          <w:rFonts w:ascii="宋体" w:hAnsi="宋体" w:hint="eastAsia"/>
          <w:sz w:val="21"/>
        </w:rPr>
        <w:t>特别提示：乙方及共同申请人在签字时，甲方已提示乙方</w:t>
      </w:r>
      <w:r>
        <w:rPr>
          <w:rFonts w:ascii="宋体" w:hAnsi="宋体" w:hint="eastAsia"/>
          <w:spacing w:val="4"/>
          <w:sz w:val="21"/>
        </w:rPr>
        <w:t>认真、仔细阅读本合同（包括合同附件）内容，并特别提</w:t>
      </w:r>
      <w:r>
        <w:rPr>
          <w:rFonts w:ascii="宋体" w:hAnsi="宋体" w:hint="eastAsia"/>
          <w:sz w:val="21"/>
        </w:rPr>
        <w:t>示注意合同中约定的乙方及共同申请人的责任、义务及法</w:t>
      </w:r>
      <w:r>
        <w:rPr>
          <w:rFonts w:ascii="宋体" w:hAnsi="宋体" w:hint="eastAsia"/>
          <w:spacing w:val="-3"/>
          <w:sz w:val="21"/>
        </w:rPr>
        <w:t>律后果。</w:t>
      </w:r>
      <w:r>
        <w:rPr>
          <w:rFonts w:ascii="宋体" w:hAnsi="宋体" w:hint="eastAsia"/>
          <w:b/>
          <w:spacing w:val="-3"/>
          <w:sz w:val="30"/>
          <w:u w:val="single"/>
        </w:rPr>
        <w:t>乙方及共同申请人</w:t>
      </w:r>
      <w:r>
        <w:rPr>
          <w:rFonts w:ascii="宋体" w:hAnsi="宋体" w:hint="eastAsia"/>
          <w:b/>
          <w:spacing w:val="4"/>
          <w:sz w:val="30"/>
          <w:u w:val="single"/>
        </w:rPr>
        <w:t>已认真、仔细阅读本合同内容，完全理解、接受并自愿按照本合同约定</w:t>
      </w:r>
      <w:r>
        <w:rPr>
          <w:rFonts w:ascii="宋体" w:hAnsi="宋体" w:hint="eastAsia"/>
          <w:b/>
          <w:sz w:val="30"/>
          <w:u w:val="single"/>
        </w:rPr>
        <w:t>条款执行</w:t>
      </w:r>
      <w:r>
        <w:rPr>
          <w:rFonts w:ascii="宋体" w:hAnsi="宋体" w:hint="eastAsia"/>
          <w:b/>
          <w:sz w:val="30"/>
        </w:rPr>
        <w:t>。</w:t>
      </w:r>
    </w:p>
    <w:p w:rsidR="00633DCA" w:rsidRDefault="00633DCA">
      <w:pPr>
        <w:rPr>
          <w:rFonts w:eastAsia="Times New Roman"/>
          <w:sz w:val="21"/>
        </w:rPr>
      </w:pPr>
    </w:p>
    <w:p w:rsidR="00633DCA" w:rsidRDefault="00633DCA">
      <w:pPr>
        <w:rPr>
          <w:rFonts w:ascii="宋体" w:hAnsi="宋体"/>
          <w:sz w:val="36"/>
          <w:u w:val="thick"/>
        </w:rPr>
      </w:pPr>
      <w:r>
        <w:rPr>
          <w:rFonts w:ascii="宋体" w:hAnsi="宋体"/>
          <w:sz w:val="21"/>
          <w:u w:val="thick"/>
        </w:rPr>
        <w:t xml:space="preserve"> </w:t>
      </w:r>
      <w:r>
        <w:rPr>
          <w:rFonts w:ascii="宋体" w:hAnsi="宋体"/>
          <w:sz w:val="36"/>
          <w:u w:val="thick"/>
        </w:rPr>
        <w:t xml:space="preserve">                                                       </w:t>
      </w:r>
    </w:p>
    <w:p w:rsidR="00633DCA" w:rsidRDefault="00633DCA">
      <w:pPr>
        <w:rPr>
          <w:rFonts w:eastAsia="Times New Roman"/>
          <w:sz w:val="36"/>
        </w:rPr>
      </w:pPr>
      <w:r>
        <w:rPr>
          <w:rFonts w:ascii="宋体" w:hAnsi="宋体"/>
          <w:sz w:val="21"/>
          <w:u w:val="thick"/>
        </w:rPr>
        <w:lastRenderedPageBreak/>
        <w:t xml:space="preserve"> </w:t>
      </w:r>
      <w:r>
        <w:rPr>
          <w:rFonts w:ascii="宋体" w:hAnsi="宋体"/>
          <w:sz w:val="36"/>
          <w:u w:val="thick"/>
        </w:rPr>
        <w:t xml:space="preserve">                                               </w:t>
      </w:r>
    </w:p>
    <w:p w:rsidR="00633DCA" w:rsidRDefault="00633DCA">
      <w:pPr>
        <w:rPr>
          <w:rFonts w:eastAsia="Times New Roman"/>
          <w:sz w:val="36"/>
        </w:rPr>
      </w:pPr>
    </w:p>
    <w:p w:rsidR="00633DCA" w:rsidRDefault="00633DCA">
      <w:pPr>
        <w:spacing w:before="14"/>
        <w:rPr>
          <w:rFonts w:eastAsia="Times New Roman"/>
          <w:sz w:val="21"/>
        </w:rPr>
      </w:pPr>
      <w:r>
        <w:rPr>
          <w:rFonts w:ascii="宋体" w:hAnsi="宋体"/>
          <w:sz w:val="21"/>
        </w:rPr>
        <w:t xml:space="preserve">       </w:t>
      </w:r>
      <w:r>
        <w:rPr>
          <w:rFonts w:ascii="宋体" w:hAnsi="宋体" w:hint="eastAsia"/>
          <w:sz w:val="21"/>
        </w:rPr>
        <w:t>附件：</w:t>
      </w:r>
      <w:r>
        <w:rPr>
          <w:rFonts w:ascii="宋体" w:hAnsi="宋体"/>
          <w:sz w:val="21"/>
        </w:rPr>
        <w:t>1</w:t>
      </w:r>
      <w:r>
        <w:rPr>
          <w:rFonts w:ascii="宋体" w:hAnsi="宋体" w:hint="eastAsia"/>
          <w:sz w:val="21"/>
        </w:rPr>
        <w:t>．乙方及共同申请人成员情况表</w:t>
      </w:r>
    </w:p>
    <w:p w:rsidR="00633DCA" w:rsidRDefault="00633DCA">
      <w:pPr>
        <w:spacing w:before="111"/>
        <w:ind w:left="1308"/>
        <w:rPr>
          <w:rFonts w:ascii="宋体"/>
          <w:sz w:val="21"/>
        </w:rPr>
      </w:pPr>
      <w:r>
        <w:rPr>
          <w:rFonts w:ascii="宋体" w:hAnsi="宋体"/>
          <w:sz w:val="21"/>
        </w:rPr>
        <w:t>2</w:t>
      </w:r>
      <w:r>
        <w:rPr>
          <w:rFonts w:ascii="宋体" w:hAnsi="宋体" w:hint="eastAsia"/>
          <w:sz w:val="21"/>
        </w:rPr>
        <w:t>．房屋交接清单</w:t>
      </w:r>
    </w:p>
    <w:p w:rsidR="00633DCA" w:rsidRDefault="00633DCA">
      <w:pPr>
        <w:spacing w:before="111"/>
        <w:ind w:left="1308"/>
        <w:rPr>
          <w:rFonts w:ascii="宋体"/>
          <w:sz w:val="21"/>
        </w:rPr>
      </w:pPr>
    </w:p>
    <w:p w:rsidR="00633DCA" w:rsidRDefault="00633DCA">
      <w:pPr>
        <w:spacing w:before="111"/>
        <w:ind w:left="1308"/>
        <w:rPr>
          <w:rFonts w:eastAsia="Times New Roman"/>
          <w:sz w:val="21"/>
        </w:rPr>
      </w:pPr>
    </w:p>
    <w:p w:rsidR="00633DCA" w:rsidRDefault="00633DCA">
      <w:pPr>
        <w:spacing w:before="4"/>
        <w:rPr>
          <w:rFonts w:eastAsia="Times New Roman"/>
          <w:sz w:val="21"/>
        </w:rPr>
      </w:pPr>
    </w:p>
    <w:p w:rsidR="00633DCA" w:rsidRDefault="00633DCA">
      <w:pPr>
        <w:tabs>
          <w:tab w:val="left" w:pos="5246"/>
        </w:tabs>
        <w:spacing w:line="324" w:lineRule="auto"/>
        <w:ind w:left="468" w:right="1465" w:firstLine="2"/>
        <w:rPr>
          <w:rFonts w:eastAsia="Times New Roman"/>
          <w:b/>
          <w:sz w:val="21"/>
        </w:rPr>
      </w:pPr>
      <w:r>
        <w:rPr>
          <w:rFonts w:ascii="宋体" w:hAnsi="宋体" w:hint="eastAsia"/>
          <w:b/>
          <w:sz w:val="21"/>
        </w:rPr>
        <w:t>甲方（盖章）：</w:t>
      </w:r>
      <w:r>
        <w:rPr>
          <w:rFonts w:eastAsia="Times New Roman"/>
          <w:b/>
          <w:sz w:val="21"/>
        </w:rPr>
        <w:tab/>
      </w:r>
      <w:r>
        <w:rPr>
          <w:rFonts w:ascii="宋体" w:hAnsi="宋体" w:hint="eastAsia"/>
          <w:b/>
          <w:sz w:val="21"/>
        </w:rPr>
        <w:t>乙方（签字）：</w:t>
      </w:r>
    </w:p>
    <w:p w:rsidR="00633DCA" w:rsidRDefault="00633DCA">
      <w:pPr>
        <w:tabs>
          <w:tab w:val="left" w:pos="5246"/>
        </w:tabs>
        <w:spacing w:line="324" w:lineRule="auto"/>
        <w:ind w:left="468" w:right="1465" w:firstLine="2"/>
        <w:rPr>
          <w:rFonts w:eastAsia="Times New Roman"/>
          <w:sz w:val="21"/>
        </w:rPr>
      </w:pPr>
    </w:p>
    <w:p w:rsidR="00633DCA" w:rsidRDefault="00633DCA">
      <w:pPr>
        <w:tabs>
          <w:tab w:val="left" w:pos="5246"/>
        </w:tabs>
        <w:spacing w:line="324" w:lineRule="auto"/>
        <w:ind w:left="468" w:right="1465" w:firstLine="2"/>
        <w:rPr>
          <w:rFonts w:ascii="宋体"/>
          <w:sz w:val="21"/>
        </w:rPr>
      </w:pPr>
      <w:r>
        <w:rPr>
          <w:rFonts w:ascii="宋体" w:hAnsi="宋体" w:hint="eastAsia"/>
          <w:sz w:val="21"/>
        </w:rPr>
        <w:t>法定代表人：</w:t>
      </w:r>
    </w:p>
    <w:p w:rsidR="00633DCA" w:rsidRDefault="00633DCA">
      <w:pPr>
        <w:tabs>
          <w:tab w:val="left" w:pos="5246"/>
        </w:tabs>
        <w:spacing w:line="324" w:lineRule="auto"/>
        <w:ind w:left="468" w:right="1465" w:firstLine="2"/>
        <w:rPr>
          <w:rFonts w:eastAsia="Times New Roman"/>
          <w:sz w:val="21"/>
        </w:rPr>
      </w:pPr>
    </w:p>
    <w:p w:rsidR="00633DCA" w:rsidRDefault="00633DCA">
      <w:pPr>
        <w:tabs>
          <w:tab w:val="left" w:pos="5246"/>
        </w:tabs>
        <w:spacing w:line="324" w:lineRule="auto"/>
        <w:ind w:left="468" w:right="1465" w:firstLine="2"/>
        <w:rPr>
          <w:rFonts w:eastAsia="Times New Roman"/>
          <w:sz w:val="21"/>
        </w:rPr>
      </w:pPr>
    </w:p>
    <w:p w:rsidR="00633DCA" w:rsidRDefault="00633DCA">
      <w:pPr>
        <w:tabs>
          <w:tab w:val="left" w:pos="5246"/>
        </w:tabs>
        <w:spacing w:line="324" w:lineRule="auto"/>
        <w:ind w:left="468" w:right="1465" w:firstLine="2"/>
        <w:rPr>
          <w:rFonts w:eastAsia="Times New Roman"/>
          <w:sz w:val="21"/>
        </w:rPr>
      </w:pPr>
      <w:r>
        <w:rPr>
          <w:rFonts w:eastAsia="Times New Roman"/>
          <w:sz w:val="21"/>
        </w:rPr>
        <w:t xml:space="preserve">  </w:t>
      </w:r>
    </w:p>
    <w:p w:rsidR="00633DCA" w:rsidRDefault="00633DCA">
      <w:pPr>
        <w:rPr>
          <w:rFonts w:ascii="宋体"/>
          <w:sz w:val="18"/>
          <w:lang w:val="zh-CN"/>
        </w:rPr>
      </w:pPr>
      <w:r>
        <w:rPr>
          <w:rFonts w:ascii="宋体" w:hAnsi="宋体" w:hint="eastAsia"/>
          <w:spacing w:val="14"/>
          <w:sz w:val="21"/>
        </w:rPr>
        <w:t>签订日期</w:t>
      </w:r>
      <w:r>
        <w:rPr>
          <w:rFonts w:ascii="宋体" w:hAnsi="宋体" w:hint="eastAsia"/>
          <w:color w:val="000000"/>
          <w:spacing w:val="14"/>
          <w:sz w:val="21"/>
        </w:rPr>
        <w:t>：</w:t>
      </w:r>
      <w:r>
        <w:rPr>
          <w:rFonts w:ascii="宋体" w:hAnsi="宋体"/>
          <w:color w:val="000000"/>
          <w:spacing w:val="14"/>
          <w:sz w:val="21"/>
        </w:rPr>
        <w:t xml:space="preserve"> </w:t>
      </w:r>
      <w:r>
        <w:rPr>
          <w:rFonts w:ascii="宋体" w:hAnsi="宋体" w:hint="eastAsia"/>
          <w:color w:val="000000"/>
          <w:spacing w:val="14"/>
          <w:sz w:val="21"/>
        </w:rPr>
        <w:t>年</w:t>
      </w:r>
      <w:r>
        <w:rPr>
          <w:rFonts w:ascii="宋体" w:hAnsi="宋体"/>
          <w:color w:val="000000"/>
          <w:spacing w:val="14"/>
          <w:sz w:val="21"/>
        </w:rPr>
        <w:t xml:space="preserve"> </w:t>
      </w:r>
      <w:r>
        <w:rPr>
          <w:rFonts w:ascii="宋体" w:hAnsi="宋体" w:hint="eastAsia"/>
          <w:color w:val="000000"/>
          <w:spacing w:val="14"/>
          <w:sz w:val="21"/>
        </w:rPr>
        <w:t>月</w:t>
      </w:r>
      <w:r>
        <w:rPr>
          <w:rFonts w:ascii="宋体" w:hAnsi="宋体"/>
          <w:color w:val="000000"/>
          <w:spacing w:val="14"/>
          <w:sz w:val="21"/>
        </w:rPr>
        <w:t xml:space="preserve"> </w:t>
      </w:r>
      <w:r>
        <w:rPr>
          <w:rFonts w:ascii="宋体" w:hAnsi="宋体" w:hint="eastAsia"/>
          <w:color w:val="000000"/>
          <w:spacing w:val="14"/>
          <w:sz w:val="21"/>
        </w:rPr>
        <w:t>日</w:t>
      </w:r>
      <w:r>
        <w:rPr>
          <w:rFonts w:eastAsia="Times New Roman"/>
          <w:sz w:val="21"/>
        </w:rPr>
        <w:tab/>
      </w:r>
    </w:p>
    <w:sectPr w:rsidR="00633DCA">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116" w:rsidRDefault="00237116">
      <w:r>
        <w:separator/>
      </w:r>
    </w:p>
  </w:endnote>
  <w:endnote w:type="continuationSeparator" w:id="0">
    <w:p w:rsidR="00237116" w:rsidRDefault="00237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116" w:rsidRDefault="00237116">
      <w:r>
        <w:separator/>
      </w:r>
    </w:p>
  </w:footnote>
  <w:footnote w:type="continuationSeparator" w:id="0">
    <w:p w:rsidR="00237116" w:rsidRDefault="002371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AF01E56"/>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F2041C10"/>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008E9DCA"/>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AAB8EA02"/>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F6E087D0"/>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89B68DBC"/>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D67E2F64"/>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49CC7618"/>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2BA4A44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DA87768"/>
    <w:lvl w:ilvl="0">
      <w:start w:val="1"/>
      <w:numFmt w:val="bullet"/>
      <w:lvlText w:val=""/>
      <w:lvlJc w:val="left"/>
      <w:pPr>
        <w:tabs>
          <w:tab w:val="num" w:pos="360"/>
        </w:tabs>
        <w:ind w:left="36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zh-CN" w:val="([{·‘“〈《「『【〔〖（．［｛￡￥"/>
  <w:noLineBreaksBefore w:lang="zh-CN" w:val="!),.:;?]}¨·ˇˉ―‖’”…∶、。〃々〉》」』】〕〗！＂＇），．：；？］｀｜｝～￠"/>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5ZmE2NGMyZTY1ZGU2ZWJkMDVmYzlhMTMzZDllNTAifQ=="/>
  </w:docVars>
  <w:rsids>
    <w:rsidRoot w:val="006520DB"/>
    <w:rsid w:val="00047CAF"/>
    <w:rsid w:val="00237116"/>
    <w:rsid w:val="002417CC"/>
    <w:rsid w:val="00633DCA"/>
    <w:rsid w:val="006520DB"/>
    <w:rsid w:val="008A45BC"/>
    <w:rsid w:val="008B152A"/>
    <w:rsid w:val="00CD2BB3"/>
    <w:rsid w:val="00EA123C"/>
    <w:rsid w:val="00FA78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kern w:val="2"/>
        <w:sz w:val="21"/>
        <w:szCs w:val="21"/>
        <w:lang w:val="en-US" w:eastAsia="zh-CN" w:bidi="ar-SA"/>
      </w:rPr>
    </w:rPrDefault>
    <w:pPrDefault/>
  </w:docDefaults>
  <w:latentStyles w:defLockedState="0" w:defUIPriority="99" w:defSemiHidden="0" w:defUnhideWhenUsed="0" w:defQFormat="1" w:count="267">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Default Paragraph Font" w:unhideWhenUsed="1" w:qFormat="0"/>
    <w:lsdException w:name="HTML Top of Form" w:semiHidden="1" w:unhideWhenUsed="1" w:qFormat="0"/>
    <w:lsdException w:name="HTML Bottom of Form" w:semiHidden="1" w:unhideWhenUsed="1" w:qFormat="0"/>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Placeholder Text" w:semiHidden="1" w:unhideWhenUsed="1" w:qFormat="0"/>
    <w:lsdException w:name="Revision" w:semiHidden="1" w:unhideWhenUsed="1"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widowControl w:val="0"/>
      <w:autoSpaceDE w:val="0"/>
      <w:autoSpaceDN w:val="0"/>
      <w:adjustRightInd w:val="0"/>
    </w:pPr>
    <w:rPr>
      <w:kern w:val="0"/>
      <w:sz w:val="24"/>
      <w:szCs w:val="24"/>
    </w:rPr>
  </w:style>
  <w:style w:type="paragraph" w:styleId="1">
    <w:name w:val="heading 1"/>
    <w:basedOn w:val="a"/>
    <w:link w:val="1Char"/>
    <w:uiPriority w:val="99"/>
    <w:qFormat/>
    <w:pPr>
      <w:outlineLvl w:val="0"/>
    </w:pPr>
  </w:style>
  <w:style w:type="paragraph" w:styleId="2">
    <w:name w:val="heading 2"/>
    <w:basedOn w:val="a"/>
    <w:link w:val="2Char"/>
    <w:uiPriority w:val="99"/>
    <w:qFormat/>
    <w:pPr>
      <w:outlineLvl w:val="1"/>
    </w:pPr>
  </w:style>
  <w:style w:type="paragraph" w:styleId="3">
    <w:name w:val="heading 3"/>
    <w:basedOn w:val="a"/>
    <w:link w:val="3Char"/>
    <w:uiPriority w:val="99"/>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locked/>
    <w:rPr>
      <w:rFonts w:cs="Times New Roman"/>
      <w:b/>
      <w:bCs/>
      <w:kern w:val="44"/>
      <w:sz w:val="44"/>
      <w:szCs w:val="44"/>
    </w:rPr>
  </w:style>
  <w:style w:type="character" w:customStyle="1" w:styleId="2Char">
    <w:name w:val="标题 2 Char"/>
    <w:basedOn w:val="a0"/>
    <w:link w:val="2"/>
    <w:uiPriority w:val="9"/>
    <w:semiHidden/>
    <w:locked/>
    <w:rPr>
      <w:rFonts w:asciiTheme="majorHAnsi" w:eastAsiaTheme="majorEastAsia" w:hAnsiTheme="majorHAnsi" w:cs="Times New Roman"/>
      <w:b/>
      <w:bCs/>
      <w:kern w:val="0"/>
      <w:sz w:val="32"/>
      <w:szCs w:val="32"/>
    </w:rPr>
  </w:style>
  <w:style w:type="character" w:customStyle="1" w:styleId="3Char">
    <w:name w:val="标题 3 Char"/>
    <w:basedOn w:val="a0"/>
    <w:link w:val="3"/>
    <w:uiPriority w:val="9"/>
    <w:semiHidden/>
    <w:locked/>
    <w:rPr>
      <w:rFonts w:cs="Times New Roman"/>
      <w:b/>
      <w:bCs/>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kern w:val="2"/>
        <w:sz w:val="21"/>
        <w:szCs w:val="21"/>
        <w:lang w:val="en-US" w:eastAsia="zh-CN" w:bidi="ar-SA"/>
      </w:rPr>
    </w:rPrDefault>
    <w:pPrDefault/>
  </w:docDefaults>
  <w:latentStyles w:defLockedState="0" w:defUIPriority="99" w:defSemiHidden="0" w:defUnhideWhenUsed="0" w:defQFormat="1" w:count="267">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Default Paragraph Font" w:unhideWhenUsed="1" w:qFormat="0"/>
    <w:lsdException w:name="HTML Top of Form" w:semiHidden="1" w:unhideWhenUsed="1" w:qFormat="0"/>
    <w:lsdException w:name="HTML Bottom of Form" w:semiHidden="1" w:unhideWhenUsed="1" w:qFormat="0"/>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Placeholder Text" w:semiHidden="1" w:unhideWhenUsed="1" w:qFormat="0"/>
    <w:lsdException w:name="Revision" w:semiHidden="1" w:unhideWhenUsed="1"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widowControl w:val="0"/>
      <w:autoSpaceDE w:val="0"/>
      <w:autoSpaceDN w:val="0"/>
      <w:adjustRightInd w:val="0"/>
    </w:pPr>
    <w:rPr>
      <w:kern w:val="0"/>
      <w:sz w:val="24"/>
      <w:szCs w:val="24"/>
    </w:rPr>
  </w:style>
  <w:style w:type="paragraph" w:styleId="1">
    <w:name w:val="heading 1"/>
    <w:basedOn w:val="a"/>
    <w:link w:val="1Char"/>
    <w:uiPriority w:val="99"/>
    <w:qFormat/>
    <w:pPr>
      <w:outlineLvl w:val="0"/>
    </w:pPr>
  </w:style>
  <w:style w:type="paragraph" w:styleId="2">
    <w:name w:val="heading 2"/>
    <w:basedOn w:val="a"/>
    <w:link w:val="2Char"/>
    <w:uiPriority w:val="99"/>
    <w:qFormat/>
    <w:pPr>
      <w:outlineLvl w:val="1"/>
    </w:pPr>
  </w:style>
  <w:style w:type="paragraph" w:styleId="3">
    <w:name w:val="heading 3"/>
    <w:basedOn w:val="a"/>
    <w:link w:val="3Char"/>
    <w:uiPriority w:val="99"/>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locked/>
    <w:rPr>
      <w:rFonts w:cs="Times New Roman"/>
      <w:b/>
      <w:bCs/>
      <w:kern w:val="44"/>
      <w:sz w:val="44"/>
      <w:szCs w:val="44"/>
    </w:rPr>
  </w:style>
  <w:style w:type="character" w:customStyle="1" w:styleId="2Char">
    <w:name w:val="标题 2 Char"/>
    <w:basedOn w:val="a0"/>
    <w:link w:val="2"/>
    <w:uiPriority w:val="9"/>
    <w:semiHidden/>
    <w:locked/>
    <w:rPr>
      <w:rFonts w:asciiTheme="majorHAnsi" w:eastAsiaTheme="majorEastAsia" w:hAnsiTheme="majorHAnsi" w:cs="Times New Roman"/>
      <w:b/>
      <w:bCs/>
      <w:kern w:val="0"/>
      <w:sz w:val="32"/>
      <w:szCs w:val="32"/>
    </w:rPr>
  </w:style>
  <w:style w:type="character" w:customStyle="1" w:styleId="3Char">
    <w:name w:val="标题 3 Char"/>
    <w:basedOn w:val="a0"/>
    <w:link w:val="3"/>
    <w:uiPriority w:val="9"/>
    <w:semiHidden/>
    <w:locked/>
    <w:rPr>
      <w:rFonts w:cs="Times New Roman"/>
      <w:b/>
      <w:bCs/>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1631</Words>
  <Characters>9303</Characters>
  <Application>Microsoft Office Word</Application>
  <DocSecurity>0</DocSecurity>
  <Lines>77</Lines>
  <Paragraphs>21</Paragraphs>
  <ScaleCrop>false</ScaleCrop>
  <Company/>
  <LinksUpToDate>false</LinksUpToDate>
  <CharactersWithSpaces>10913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2023-12-13T08:57:00Z</dcterms:created>
  <dcterms:modified xsi:type="dcterms:W3CDTF">2023-12-13T09:03:00Z</dcterms:modified>
</cp:coreProperties>
</file>