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245" w:tblpY="3318"/>
        <w:tblOverlap w:val="never"/>
        <w:tblW w:w="9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621"/>
        <w:gridCol w:w="1630"/>
        <w:gridCol w:w="1636"/>
        <w:gridCol w:w="1628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6" w:hRule="atLeast"/>
        </w:trPr>
        <w:tc>
          <w:tcPr>
            <w:tcW w:w="1634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622" w:type="dxa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龄</w:t>
            </w:r>
          </w:p>
        </w:tc>
        <w:tc>
          <w:tcPr>
            <w:tcW w:w="1629" w:type="dxa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室</w:t>
            </w:r>
          </w:p>
        </w:tc>
        <w:tc>
          <w:tcPr>
            <w:tcW w:w="1632" w:type="dxa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34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622" w:type="dxa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629" w:type="dxa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门诊号</w:t>
            </w:r>
          </w:p>
        </w:tc>
        <w:tc>
          <w:tcPr>
            <w:tcW w:w="1632" w:type="dxa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34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居住地址</w:t>
            </w:r>
          </w:p>
        </w:tc>
        <w:tc>
          <w:tcPr>
            <w:tcW w:w="3253" w:type="dxa"/>
            <w:gridSpan w:val="2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8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入院日期</w:t>
            </w:r>
          </w:p>
        </w:tc>
        <w:tc>
          <w:tcPr>
            <w:tcW w:w="3252" w:type="dxa"/>
            <w:gridSpan w:val="2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6" w:hRule="atLeast"/>
        </w:trPr>
        <w:tc>
          <w:tcPr>
            <w:tcW w:w="1634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253" w:type="dxa"/>
            <w:gridSpan w:val="2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ind w:right="-1758" w:rightChars="-837" w:firstLine="240" w:firstLineChars="10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3252" w:type="dxa"/>
            <w:gridSpan w:val="2"/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50" w:hRule="atLeast"/>
        </w:trPr>
        <w:tc>
          <w:tcPr>
            <w:tcW w:w="9777" w:type="dxa"/>
            <w:gridSpan w:val="6"/>
          </w:tcPr>
          <w:p>
            <w:pPr>
              <w:ind w:right="-1758" w:rightChars="-837"/>
              <w:jc w:val="both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检查结果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</w:trPr>
        <w:tc>
          <w:tcPr>
            <w:tcW w:w="9777" w:type="dxa"/>
            <w:gridSpan w:val="6"/>
          </w:tcPr>
          <w:p>
            <w:pPr>
              <w:ind w:right="-1758" w:rightChars="-837"/>
              <w:jc w:val="both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医生建议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88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诊断医师（盖章）：</w:t>
            </w:r>
          </w:p>
        </w:tc>
        <w:tc>
          <w:tcPr>
            <w:tcW w:w="489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医务处（诊断证明章）：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6" w:hRule="atLeast"/>
        </w:trPr>
        <w:tc>
          <w:tcPr>
            <w:tcW w:w="488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日期：</w:t>
            </w:r>
          </w:p>
        </w:tc>
        <w:tc>
          <w:tcPr>
            <w:tcW w:w="489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758" w:rightChars="-837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日期：</w:t>
            </w:r>
          </w:p>
        </w:tc>
      </w:tr>
    </w:tbl>
    <w:p/>
    <w:p>
      <w:r>
        <w:rPr>
          <w:sz w:val="24"/>
        </w:rPr>
        <mc:AlternateContent>
          <mc:Choice Requires="wpg">
            <w:drawing>
              <wp:anchor distT="0" distB="0" distL="0" distR="0" simplePos="0" relativeHeight="1024" behindDoc="0" locked="0" layoutInCell="1" allowOverlap="1">
                <wp:simplePos x="0" y="0"/>
                <wp:positionH relativeFrom="page">
                  <wp:posOffset>2508885</wp:posOffset>
                </wp:positionH>
                <wp:positionV relativeFrom="page">
                  <wp:posOffset>347980</wp:posOffset>
                </wp:positionV>
                <wp:extent cx="3317875" cy="2028825"/>
                <wp:effectExtent l="0" t="0" r="0" b="0"/>
                <wp:wrapNone/>
                <wp:docPr id="1026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317718" cy="2028933"/>
                          <a:chOff x="11356" y="854"/>
                          <a:chExt cx="5352" cy="1554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12204" y="854"/>
                            <a:ext cx="3472" cy="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3F3F3F"/>
                                  <w:w w:val="110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11356" y="1354"/>
                            <a:ext cx="5352" cy="1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3F3F3F"/>
                                  <w:w w:val="110"/>
                                  <w:sz w:val="54"/>
                                  <w:szCs w:val="5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3F3F3F"/>
                                  <w:w w:val="110"/>
                                  <w:sz w:val="54"/>
                                  <w:szCs w:val="54"/>
                                  <w:lang w:val="en-US" w:eastAsia="zh-CN"/>
                                </w:rPr>
                                <w:t>医学诊断证明书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6" o:spt="203" style="position:absolute;left:0pt;margin-left:197.55pt;margin-top:27.4pt;height:159.75pt;width:261.25pt;mso-position-horizontal-relative:page;mso-position-vertical-relative:page;z-index:1024;mso-width-relative:page;mso-height-relative:page;" coordorigin="11356,854" coordsize="5352,1554" o:gfxdata="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FgAA&#10;AGRycy9QSwECFAAUAAAACACHTuJADdB2I9sAAAAKAQAADwAAAAAAAAABACAAAAA4AAAAZHJzL2Rv&#10;d25yZXYueG1sUEsBAhQAFAAAAAgAh07iQNh3pi5aAgAATAYAAA4AAAAAAAAAAQAgAAAAQAEAAGRy&#10;cy9lMm9Eb2MueG1sUEsFBgAAAAAGAAYAWQEAAAwGAAAAAA==&#10;">
                <o:lock v:ext="edit" aspectratio="f"/>
                <v:rect id="_x0000_s1026" o:spid="_x0000_s1026" o:spt="1" style="position:absolute;left:12204;top:854;height:731;width:3472;" filled="f" stroked="f" coordsize="21600,21600" o:gfxdata="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zDgpTboAAADa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3F3F3F"/>
                            <w:w w:val="110"/>
                            <w:sz w:val="28"/>
                            <w:szCs w:val="28"/>
                            <w:u w:val="none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rect id="_x0000_s1026" o:spid="_x0000_s1026" o:spt="1" style="position:absolute;left:11356;top:1354;height:1054;width:5352;" filled="f" stroked="f" coordsize="21600,21600" o:gfxdata="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86rc6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3F3F3F"/>
                            <w:w w:val="110"/>
                            <w:sz w:val="54"/>
                            <w:szCs w:val="5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3F3F3F"/>
                            <w:w w:val="110"/>
                            <w:sz w:val="54"/>
                            <w:szCs w:val="54"/>
                            <w:lang w:val="en-US" w:eastAsia="zh-CN"/>
                          </w:rPr>
                          <w:t>医学诊断证明书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center" w:pos="18"/>
          <w:tab w:val="left" w:pos="6720"/>
        </w:tabs>
        <w:ind w:left="15" w:leftChars="6" w:right="2" w:rightChars="1" w:hanging="2" w:hangingChars="1"/>
        <w:rPr>
          <w:rFonts w:hint="eastAsia" w:ascii="Calibri" w:hAnsi="Calibri" w:eastAsia="宋体" w:cs="Times New Roman"/>
          <w:b/>
          <w:bCs/>
          <w:spacing w:val="20"/>
          <w:sz w:val="44"/>
        </w:rPr>
      </w:pPr>
      <w:r>
        <w:rPr>
          <w:rFonts w:hint="eastAsia" w:ascii="仿宋_GB2312" w:hAnsi="宋体" w:eastAsia="仿宋_GB2312" w:cs="Times New Roman"/>
          <w:b/>
          <w:szCs w:val="21"/>
        </w:rPr>
        <w:t>FJODC/SDQRD 2.10-2021</w:t>
      </w:r>
    </w:p>
    <w:p>
      <w:pPr>
        <w:tabs>
          <w:tab w:val="center" w:pos="18"/>
          <w:tab w:val="left" w:pos="6720"/>
        </w:tabs>
        <w:ind w:left="17" w:leftChars="6" w:right="2" w:rightChars="1" w:hanging="4" w:hangingChars="1"/>
        <w:jc w:val="center"/>
        <w:rPr>
          <w:rFonts w:ascii="Calibri" w:hAnsi="Calibri" w:eastAsia="宋体" w:cs="Times New Roman"/>
          <w:b/>
          <w:bCs/>
          <w:spacing w:val="20"/>
          <w:sz w:val="44"/>
        </w:rPr>
      </w:pPr>
      <w:r>
        <w:rPr>
          <w:rFonts w:hint="eastAsia" w:ascii="Calibri" w:hAnsi="Calibri" w:eastAsia="宋体" w:cs="Times New Roman"/>
          <w:b/>
          <w:bCs/>
          <w:spacing w:val="20"/>
          <w:sz w:val="44"/>
        </w:rPr>
        <w:t>职业病诊断证明书</w:t>
      </w:r>
    </w:p>
    <w:p>
      <w:pPr>
        <w:tabs>
          <w:tab w:val="left" w:pos="3150"/>
          <w:tab w:val="right" w:pos="8321"/>
        </w:tabs>
        <w:spacing w:line="400" w:lineRule="exact"/>
        <w:ind w:right="-15" w:rightChars="-7"/>
        <w:jc w:val="center"/>
        <w:rPr>
          <w:rFonts w:ascii="宋体" w:hAnsi="宋体" w:eastAsia="宋体" w:cs="Times New Roman"/>
          <w:spacing w:val="14"/>
          <w:sz w:val="24"/>
        </w:rPr>
      </w:pPr>
      <w:r>
        <w:rPr>
          <w:rFonts w:hint="eastAsia" w:ascii="宋体" w:hAnsi="宋体" w:eastAsia="宋体" w:cs="Times New Roman"/>
          <w:spacing w:val="14"/>
          <w:sz w:val="24"/>
        </w:rPr>
        <w:t>闽职控诊[</w:t>
      </w:r>
      <w:r>
        <w:rPr>
          <w:rFonts w:ascii="宋体" w:hAnsi="宋体" w:eastAsia="宋体" w:cs="Times New Roman"/>
          <w:spacing w:val="14"/>
          <w:sz w:val="24"/>
        </w:rPr>
        <w:t>20</w:t>
      </w:r>
      <w:r>
        <w:rPr>
          <w:rFonts w:hint="eastAsia" w:ascii="宋体" w:hAnsi="宋体" w:eastAsia="宋体" w:cs="Times New Roman"/>
          <w:spacing w:val="14"/>
          <w:sz w:val="24"/>
        </w:rPr>
        <w:t>XX]第XX号</w:t>
      </w:r>
    </w:p>
    <w:tbl>
      <w:tblPr>
        <w:tblStyle w:val="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4" w:type="dxa"/>
          <w:bottom w:w="0" w:type="dxa"/>
          <w:right w:w="144" w:type="dxa"/>
        </w:tblCellMar>
      </w:tblPr>
      <w:tblGrid>
        <w:gridCol w:w="899"/>
        <w:gridCol w:w="577"/>
        <w:gridCol w:w="414"/>
        <w:gridCol w:w="378"/>
        <w:gridCol w:w="899"/>
        <w:gridCol w:w="1031"/>
        <w:gridCol w:w="338"/>
        <w:gridCol w:w="1155"/>
        <w:gridCol w:w="3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cantSplit/>
          <w:trHeight w:val="1000" w:hRule="atLeast"/>
          <w:jc w:val="center"/>
        </w:trPr>
        <w:tc>
          <w:tcPr>
            <w:tcW w:w="899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ascii="宋体" w:hAnsi="宋体" w:eastAsia="宋体" w:cs="Times New Roman"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姓名</w:t>
            </w:r>
          </w:p>
        </w:tc>
        <w:tc>
          <w:tcPr>
            <w:tcW w:w="136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ascii="宋体" w:hAnsi="宋体" w:eastAsia="宋体" w:cs="Times New Roman"/>
                <w:spacing w:val="14"/>
                <w:sz w:val="24"/>
              </w:rPr>
            </w:pPr>
          </w:p>
        </w:tc>
        <w:tc>
          <w:tcPr>
            <w:tcW w:w="8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ascii="宋体" w:hAnsi="宋体" w:eastAsia="宋体" w:cs="Times New Roman"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性别</w:t>
            </w:r>
          </w:p>
        </w:tc>
        <w:tc>
          <w:tcPr>
            <w:tcW w:w="10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ascii="宋体" w:hAnsi="宋体" w:eastAsia="宋体" w:cs="Times New Roman"/>
                <w:spacing w:val="14"/>
                <w:sz w:val="24"/>
              </w:rPr>
            </w:pPr>
          </w:p>
        </w:tc>
        <w:tc>
          <w:tcPr>
            <w:tcW w:w="149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ind w:right="-51"/>
              <w:jc w:val="center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身份证号</w:t>
            </w:r>
          </w:p>
        </w:tc>
        <w:tc>
          <w:tcPr>
            <w:tcW w:w="3381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ind w:right="-51"/>
              <w:jc w:val="center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cantSplit/>
          <w:trHeight w:val="785" w:hRule="atLeast"/>
          <w:jc w:val="center"/>
        </w:trPr>
        <w:tc>
          <w:tcPr>
            <w:tcW w:w="147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用人单位：</w:t>
            </w:r>
          </w:p>
        </w:tc>
        <w:tc>
          <w:tcPr>
            <w:tcW w:w="75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spacing w:val="1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cantSplit/>
          <w:trHeight w:val="2270" w:hRule="atLeast"/>
          <w:jc w:val="center"/>
        </w:trPr>
        <w:tc>
          <w:tcPr>
            <w:tcW w:w="14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职业病危害接触史：</w:t>
            </w:r>
          </w:p>
        </w:tc>
        <w:tc>
          <w:tcPr>
            <w:tcW w:w="7596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spacing w:val="1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trHeight w:val="1407" w:hRule="atLeast"/>
          <w:jc w:val="center"/>
        </w:trPr>
        <w:tc>
          <w:tcPr>
            <w:tcW w:w="1890" w:type="dxa"/>
            <w:gridSpan w:val="3"/>
            <w:tcBorders>
              <w:right w:val="nil"/>
            </w:tcBorders>
            <w:vAlign w:val="center"/>
          </w:tcPr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诊断结论：</w:t>
            </w:r>
          </w:p>
        </w:tc>
        <w:tc>
          <w:tcPr>
            <w:tcW w:w="7182" w:type="dxa"/>
            <w:gridSpan w:val="6"/>
            <w:tcBorders>
              <w:left w:val="nil"/>
            </w:tcBorders>
            <w:vAlign w:val="center"/>
          </w:tcPr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ascii="宋体" w:hAnsi="宋体" w:eastAsia="宋体" w:cs="Times New Roman"/>
                <w:spacing w:val="14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trHeight w:val="1218" w:hRule="atLeast"/>
          <w:jc w:val="center"/>
        </w:trPr>
        <w:tc>
          <w:tcPr>
            <w:tcW w:w="1890" w:type="dxa"/>
            <w:gridSpan w:val="3"/>
            <w:tcBorders>
              <w:right w:val="nil"/>
            </w:tcBorders>
            <w:vAlign w:val="center"/>
          </w:tcPr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处理意见：</w:t>
            </w:r>
          </w:p>
        </w:tc>
        <w:tc>
          <w:tcPr>
            <w:tcW w:w="7182" w:type="dxa"/>
            <w:gridSpan w:val="6"/>
            <w:tcBorders>
              <w:left w:val="nil"/>
            </w:tcBorders>
            <w:vAlign w:val="center"/>
          </w:tcPr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spacing w:val="1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trHeight w:val="4093" w:hRule="atLeast"/>
          <w:jc w:val="center"/>
        </w:trPr>
        <w:tc>
          <w:tcPr>
            <w:tcW w:w="4536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诊断医师：</w:t>
            </w:r>
          </w:p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（签章）</w:t>
            </w:r>
            <w:r>
              <w:rPr>
                <w:rFonts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fldChar w:fldCharType="begin"/>
            </w:r>
            <w:r>
              <w:rPr>
                <w:rFonts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instrText xml:space="preserve"> </w:instrText>
            </w:r>
            <w:r>
              <w:rPr>
                <w:rFonts w:hint="eastAsia"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instrText xml:space="preserve">MERGEFIELD "诊断医师"</w:instrText>
            </w:r>
            <w:r>
              <w:rPr>
                <w:rFonts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instrText xml:space="preserve"> </w:instrText>
            </w:r>
            <w:r>
              <w:rPr>
                <w:rFonts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fldChar w:fldCharType="separate"/>
            </w:r>
            <w:r>
              <w:rPr>
                <w:rFonts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t>«</w:t>
            </w:r>
            <w:r>
              <w:rPr>
                <w:rFonts w:hint="eastAsia"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t>诊断医师</w:t>
            </w:r>
            <w:r>
              <w:rPr>
                <w:rFonts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t>»</w:t>
            </w:r>
            <w:r>
              <w:rPr>
                <w:rFonts w:ascii="宋体" w:hAnsi="宋体" w:eastAsia="宋体" w:cs="Times New Roman"/>
                <w:b/>
                <w:bCs/>
                <w:color w:val="FFFFFF"/>
                <w:spacing w:val="14"/>
                <w:sz w:val="24"/>
              </w:rPr>
              <w:fldChar w:fldCharType="end"/>
            </w:r>
          </w:p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51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51" w:firstLine="1613" w:firstLineChars="600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</w:tc>
        <w:tc>
          <w:tcPr>
            <w:tcW w:w="453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诊断机构：</w:t>
            </w:r>
          </w:p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</w:p>
          <w:p>
            <w:pPr>
              <w:spacing w:line="340" w:lineRule="exact"/>
              <w:ind w:right="-152" w:firstLine="1336" w:firstLineChars="497"/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（公</w:t>
            </w:r>
            <w:r>
              <w:rPr>
                <w:rFonts w:ascii="宋体" w:hAnsi="宋体" w:eastAsia="宋体" w:cs="Times New Roman"/>
                <w:b/>
                <w:bCs/>
                <w:spacing w:val="14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bCs/>
                <w:spacing w:val="14"/>
                <w:sz w:val="24"/>
              </w:rPr>
              <w:t>章）</w:t>
            </w:r>
          </w:p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spacing w:val="14"/>
                <w:sz w:val="24"/>
              </w:rPr>
            </w:pPr>
          </w:p>
          <w:p>
            <w:pPr>
              <w:spacing w:line="340" w:lineRule="exact"/>
              <w:ind w:right="-152"/>
              <w:rPr>
                <w:rFonts w:ascii="宋体" w:hAnsi="宋体" w:eastAsia="宋体" w:cs="Times New Roman"/>
                <w:spacing w:val="14"/>
                <w:sz w:val="24"/>
              </w:rPr>
            </w:pPr>
          </w:p>
          <w:p>
            <w:pPr>
              <w:spacing w:line="340" w:lineRule="exact"/>
              <w:ind w:right="-152" w:firstLine="2010" w:firstLineChars="750"/>
              <w:rPr>
                <w:rFonts w:ascii="宋体" w:hAnsi="宋体" w:eastAsia="宋体" w:cs="Times New Roman"/>
                <w:spacing w:val="14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14"/>
                <w:sz w:val="24"/>
              </w:rPr>
              <w:t>年   月   日</w:t>
            </w:r>
          </w:p>
        </w:tc>
      </w:tr>
    </w:tbl>
    <w:p>
      <w:pPr>
        <w:ind w:left="-3" w:leftChars="-7" w:hanging="12" w:hangingChars="5"/>
        <w:rPr>
          <w:rFonts w:eastAsia="宋体" w:cs="Times New Roman"/>
        </w:rPr>
      </w:pPr>
      <w:bookmarkStart w:id="0" w:name="_GoBack"/>
      <w:r>
        <w:rPr>
          <w:rFonts w:ascii="宋体" w:hAnsi="宋体" w:eastAsia="宋体" w:cs="Times New Roman"/>
          <w:sz w:val="24"/>
        </w:rPr>
        <w:t>注：如对本诊断结论有异议，可以在接到本证明书30日内向</w:t>
      </w:r>
      <w:r>
        <w:rPr>
          <w:rFonts w:hint="eastAsia" w:ascii="宋体" w:hAnsi="宋体" w:eastAsia="宋体" w:cs="Times New Roman"/>
          <w:sz w:val="24"/>
        </w:rPr>
        <w:t>福州</w:t>
      </w:r>
      <w:r>
        <w:rPr>
          <w:rFonts w:ascii="宋体" w:hAnsi="宋体" w:eastAsia="宋体" w:cs="Times New Roman"/>
          <w:sz w:val="24"/>
        </w:rPr>
        <w:t>市卫生</w:t>
      </w:r>
      <w:r>
        <w:rPr>
          <w:rFonts w:hint="eastAsia" w:ascii="宋体" w:hAnsi="宋体" w:eastAsia="宋体" w:cs="Times New Roman"/>
          <w:sz w:val="24"/>
        </w:rPr>
        <w:t>健康委员会</w:t>
      </w:r>
      <w:r>
        <w:rPr>
          <w:rFonts w:ascii="宋体" w:hAnsi="宋体" w:eastAsia="宋体" w:cs="Times New Roman"/>
          <w:sz w:val="24"/>
        </w:rPr>
        <w:t>申请职业病诊断鉴定（</w:t>
      </w:r>
      <w:r>
        <w:rPr>
          <w:rFonts w:hint="eastAsia" w:ascii="宋体" w:hAnsi="宋体" w:eastAsia="宋体" w:cs="Times New Roman"/>
          <w:sz w:val="24"/>
        </w:rPr>
        <w:t>福州</w:t>
      </w:r>
      <w:r>
        <w:rPr>
          <w:rFonts w:ascii="宋体" w:hAnsi="宋体" w:eastAsia="宋体" w:cs="Times New Roman"/>
          <w:sz w:val="24"/>
        </w:rPr>
        <w:t>市卫生</w:t>
      </w:r>
      <w:r>
        <w:rPr>
          <w:rFonts w:hint="eastAsia" w:ascii="宋体" w:hAnsi="宋体" w:eastAsia="宋体" w:cs="Times New Roman"/>
          <w:sz w:val="24"/>
        </w:rPr>
        <w:t>健康委员会</w:t>
      </w:r>
      <w:r>
        <w:rPr>
          <w:rFonts w:ascii="宋体" w:hAnsi="宋体" w:eastAsia="宋体" w:cs="Times New Roman"/>
          <w:sz w:val="24"/>
        </w:rPr>
        <w:t>职业病诊断鉴定办事机构地址：</w:t>
      </w:r>
      <w:r>
        <w:rPr>
          <w:rFonts w:hint="eastAsia" w:ascii="宋体" w:hAnsi="宋体" w:eastAsia="宋体" w:cs="Times New Roman"/>
          <w:sz w:val="24"/>
        </w:rPr>
        <w:t>福州市鼓楼区湖头街80号4楼</w:t>
      </w:r>
      <w:r>
        <w:rPr>
          <w:rFonts w:ascii="宋体" w:hAnsi="宋体" w:eastAsia="宋体" w:cs="Times New Roman"/>
          <w:sz w:val="24"/>
        </w:rPr>
        <w:t>，联系电话：</w:t>
      </w:r>
      <w:r>
        <w:rPr>
          <w:rFonts w:hint="eastAsia" w:ascii="宋体" w:hAnsi="宋体" w:eastAsia="宋体" w:cs="Times New Roman"/>
          <w:sz w:val="24"/>
        </w:rPr>
        <w:t>0591-83204460</w:t>
      </w:r>
      <w:r>
        <w:rPr>
          <w:rFonts w:ascii="宋体" w:hAnsi="宋体" w:eastAsia="宋体" w:cs="Times New Roman"/>
          <w:sz w:val="24"/>
        </w:rPr>
        <w:t>）。</w:t>
      </w:r>
    </w:p>
    <w:bookmarkEnd w:id="0"/>
    <w:p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F7AF45"/>
    <w:rsid w:val="6F517569"/>
    <w:rsid w:val="E7C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Paragraphs>39</Paragraphs>
  <TotalTime>0</TotalTime>
  <ScaleCrop>false</ScaleCrop>
  <LinksUpToDate>false</LinksUpToDate>
  <CharactersWithSpaces>81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2020-05-14T09:37:00Z</dcterms:created>
  <dc:creator>卟澉丅氺の魚</dc:creator>
  <cp:lastModifiedBy>吴涛</cp:lastModifiedBy>
  <dcterms:modified xsi:type="dcterms:W3CDTF">2024-05-11T19:45:09Z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493a1d59b2a349afb258233608b27375_21</vt:lpwstr>
  </property>
  <property fmtid="{D5CDD505-2E9C-101B-9397-08002B2CF9AE}" pid="4" name="KSOTemplateUUID">
    <vt:lpwstr>v1.0_mb_hs5M8KIbYtAjDw9xui+uSg==</vt:lpwstr>
  </property>
</Properties>
</file>